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DEE2" w14:textId="63B4ED5F" w:rsidR="00900498" w:rsidRDefault="00900498" w:rsidP="00900498">
      <w:pPr>
        <w:jc w:val="center"/>
        <w:rPr>
          <w:lang w:val="en-US"/>
        </w:rPr>
      </w:pPr>
      <w:r w:rsidRPr="00900498">
        <w:rPr>
          <w:lang w:val="en-US"/>
        </w:rPr>
        <w:t>CAL-TEK S.R.L.</w:t>
      </w:r>
    </w:p>
    <w:p w14:paraId="2F033652" w14:textId="0C8CF252" w:rsidR="00662E55" w:rsidRPr="00900498" w:rsidRDefault="00662E55" w:rsidP="00900498">
      <w:pPr>
        <w:jc w:val="center"/>
        <w:rPr>
          <w:lang w:val="en-US"/>
        </w:rPr>
      </w:pPr>
      <w:r>
        <w:rPr>
          <w:lang w:val="en-US"/>
        </w:rPr>
        <w:t xml:space="preserve">as </w:t>
      </w:r>
      <w:r w:rsidRPr="00662E55">
        <w:rPr>
          <w:lang w:val="en-US"/>
        </w:rPr>
        <w:t>member of the Simulation Team</w:t>
      </w:r>
    </w:p>
    <w:p w14:paraId="5F4935BD" w14:textId="0B8643E4" w:rsidR="00B613A6" w:rsidRDefault="00900498" w:rsidP="00830E77">
      <w:pPr>
        <w:spacing w:after="120"/>
        <w:jc w:val="center"/>
        <w:rPr>
          <w:lang w:val="en-US"/>
        </w:rPr>
      </w:pPr>
      <w:r w:rsidRPr="00900498">
        <w:rPr>
          <w:lang w:val="en-US"/>
        </w:rPr>
        <w:t>(hereinafter the “Publisher”)</w:t>
      </w:r>
    </w:p>
    <w:p w14:paraId="194AD92A" w14:textId="694D5F33" w:rsidR="00900498" w:rsidRPr="00B613A6" w:rsidRDefault="00B613A6" w:rsidP="00B613A6">
      <w:pPr>
        <w:spacing w:line="360" w:lineRule="auto"/>
        <w:jc w:val="center"/>
        <w:rPr>
          <w:b/>
          <w:bCs/>
          <w:lang w:val="en-US"/>
        </w:rPr>
      </w:pPr>
      <w:r w:rsidRPr="00B613A6">
        <w:rPr>
          <w:b/>
          <w:bCs/>
          <w:lang w:val="en-US"/>
        </w:rPr>
        <w:t xml:space="preserve">International </w:t>
      </w:r>
      <w:r w:rsidR="008E4B93">
        <w:rPr>
          <w:b/>
          <w:bCs/>
          <w:lang w:val="en-US"/>
        </w:rPr>
        <w:t>Multidisciplinary Modeling &amp; Simulation Multiconference</w:t>
      </w:r>
      <w:r w:rsidRPr="00B613A6">
        <w:rPr>
          <w:b/>
          <w:bCs/>
          <w:lang w:val="en-US"/>
        </w:rPr>
        <w:t xml:space="preserve"> </w:t>
      </w:r>
      <w:r w:rsidR="008E4B93">
        <w:rPr>
          <w:b/>
          <w:bCs/>
          <w:lang w:val="en-US"/>
        </w:rPr>
        <w:t>–</w:t>
      </w:r>
      <w:r w:rsidRPr="00B613A6">
        <w:rPr>
          <w:b/>
          <w:bCs/>
          <w:lang w:val="en-US"/>
        </w:rPr>
        <w:t xml:space="preserve"> I</w:t>
      </w:r>
      <w:r w:rsidR="008E4B93">
        <w:rPr>
          <w:b/>
          <w:bCs/>
          <w:lang w:val="en-US"/>
        </w:rPr>
        <w:t>3</w:t>
      </w:r>
      <w:r w:rsidRPr="00B613A6">
        <w:rPr>
          <w:b/>
          <w:bCs/>
          <w:lang w:val="en-US"/>
        </w:rPr>
        <w:t>M</w:t>
      </w:r>
    </w:p>
    <w:p w14:paraId="68BFCB3E" w14:textId="537FDB5C" w:rsidR="00B613A6" w:rsidRPr="00B613A6" w:rsidRDefault="00D47AF7" w:rsidP="00F96DF5">
      <w:pPr>
        <w:spacing w:after="120"/>
        <w:jc w:val="center"/>
        <w:rPr>
          <w:rFonts w:cs="Times New Roman"/>
          <w:b/>
          <w:bCs/>
          <w:sz w:val="22"/>
          <w:szCs w:val="22"/>
          <w:lang w:val="en-US"/>
        </w:rPr>
      </w:pPr>
      <w:r>
        <w:rPr>
          <w:rFonts w:cs="Times New Roman"/>
          <w:b/>
          <w:bCs/>
          <w:sz w:val="22"/>
          <w:szCs w:val="22"/>
          <w:lang w:val="en-US"/>
        </w:rPr>
        <w:t>LICENSE</w:t>
      </w:r>
      <w:r w:rsidR="00421901" w:rsidRPr="00B613A6">
        <w:rPr>
          <w:rFonts w:cs="Times New Roman"/>
          <w:b/>
          <w:bCs/>
          <w:sz w:val="22"/>
          <w:szCs w:val="22"/>
          <w:lang w:val="en-US"/>
        </w:rPr>
        <w:t xml:space="preserve"> </w:t>
      </w:r>
      <w:r w:rsidR="009A61F3" w:rsidRPr="00B613A6">
        <w:rPr>
          <w:rFonts w:cs="Times New Roman"/>
          <w:b/>
          <w:bCs/>
          <w:sz w:val="22"/>
          <w:szCs w:val="22"/>
          <w:lang w:val="en-US"/>
        </w:rPr>
        <w:t>AGREEMENT</w:t>
      </w:r>
    </w:p>
    <w:p w14:paraId="1D1FDC09" w14:textId="7E034A40" w:rsidR="00E31187" w:rsidRPr="00F96DF5" w:rsidRDefault="00EF5E9B">
      <w:pPr>
        <w:rPr>
          <w:lang w:val="en-US"/>
        </w:rPr>
      </w:pPr>
      <w:r w:rsidRPr="00F96DF5">
        <w:rPr>
          <w:lang w:val="en-US"/>
        </w:rPr>
        <w:t>Please provide us with the following information</w:t>
      </w:r>
      <w:r w:rsidR="002B0219" w:rsidRPr="00F96DF5">
        <w:rPr>
          <w:lang w:val="en-US"/>
        </w:rPr>
        <w:t xml:space="preserve"> about your manuscript (hereinafter the “Article”)</w:t>
      </w:r>
      <w:r w:rsidRPr="00F96DF5">
        <w:rPr>
          <w:lang w:val="en-US"/>
        </w:rPr>
        <w:t>, review our policies and the agreement, and indicate your acceptance of the terms</w:t>
      </w:r>
      <w:r w:rsidR="00B613A6" w:rsidRPr="00F96DF5">
        <w:rPr>
          <w:lang w:val="en-US"/>
        </w:rPr>
        <w:t>.</w:t>
      </w:r>
    </w:p>
    <w:p w14:paraId="09FC8D0C" w14:textId="77777777" w:rsidR="00EF5E9B" w:rsidRPr="00EF5E9B" w:rsidRDefault="00EF5E9B">
      <w:pPr>
        <w:rPr>
          <w:lang w:val="en-US"/>
        </w:rPr>
      </w:pPr>
    </w:p>
    <w:p w14:paraId="7E232A48" w14:textId="77777777" w:rsidR="00EF5E9B" w:rsidRPr="00EF5E9B" w:rsidRDefault="00EF5E9B" w:rsidP="00EF5E9B">
      <w:pPr>
        <w:pBdr>
          <w:top w:val="single" w:sz="4" w:space="1" w:color="auto"/>
          <w:left w:val="single" w:sz="4" w:space="4" w:color="auto"/>
          <w:bottom w:val="single" w:sz="4" w:space="1" w:color="auto"/>
          <w:right w:val="single" w:sz="4" w:space="4" w:color="auto"/>
        </w:pBdr>
        <w:spacing w:after="120"/>
        <w:rPr>
          <w:rFonts w:cs="Times New Roman"/>
          <w:sz w:val="8"/>
          <w:szCs w:val="8"/>
          <w:lang w:val="en-US"/>
        </w:rPr>
      </w:pPr>
    </w:p>
    <w:p w14:paraId="76E0CB6C" w14:textId="11824A5C" w:rsidR="000E4AD5" w:rsidRPr="000E4AD5" w:rsidRDefault="00830E77" w:rsidP="00900498">
      <w:pPr>
        <w:pBdr>
          <w:top w:val="single" w:sz="4" w:space="1" w:color="auto"/>
          <w:left w:val="single" w:sz="4" w:space="4" w:color="auto"/>
          <w:bottom w:val="single" w:sz="4" w:space="1" w:color="auto"/>
          <w:right w:val="single" w:sz="4" w:space="4" w:color="auto"/>
        </w:pBdr>
        <w:spacing w:after="120"/>
        <w:rPr>
          <w:rFonts w:cs="Times New Roman"/>
          <w:szCs w:val="20"/>
          <w:lang w:val="en-US"/>
        </w:rPr>
      </w:pPr>
      <w:r>
        <w:rPr>
          <w:rFonts w:cs="Times New Roman"/>
          <w:szCs w:val="20"/>
          <w:lang w:val="en-US"/>
        </w:rPr>
        <w:t>Article</w:t>
      </w:r>
      <w:r w:rsidR="000E4AD5" w:rsidRPr="000E4AD5">
        <w:rPr>
          <w:rFonts w:cs="Times New Roman"/>
          <w:szCs w:val="20"/>
          <w:lang w:val="en-US"/>
        </w:rPr>
        <w:t xml:space="preserve"> ID:</w:t>
      </w:r>
      <w:r w:rsidR="00EF5E9B">
        <w:rPr>
          <w:rFonts w:cs="Times New Roman"/>
          <w:szCs w:val="20"/>
          <w:lang w:val="en-US"/>
        </w:rPr>
        <w:tab/>
      </w:r>
      <w:r w:rsidR="00EF5E9B">
        <w:rPr>
          <w:rFonts w:cs="Times New Roman"/>
          <w:szCs w:val="20"/>
          <w:lang w:val="en-US"/>
        </w:rPr>
        <w:tab/>
      </w:r>
      <w:r w:rsidR="000E4AD5" w:rsidRPr="000E4AD5">
        <w:rPr>
          <w:rFonts w:cs="Times New Roman"/>
          <w:szCs w:val="20"/>
          <w:lang w:val="en-US"/>
        </w:rPr>
        <w:t>_____</w:t>
      </w:r>
      <w:r w:rsidR="000E4AD5">
        <w:rPr>
          <w:rFonts w:cs="Times New Roman"/>
          <w:szCs w:val="20"/>
          <w:lang w:val="en-US"/>
        </w:rPr>
        <w:t>_</w:t>
      </w:r>
      <w:r w:rsidR="008E4B93">
        <w:rPr>
          <w:rFonts w:cs="Times New Roman"/>
          <w:szCs w:val="20"/>
          <w:lang w:val="en-US"/>
        </w:rPr>
        <w:tab/>
      </w:r>
      <w:r w:rsidR="008E4B93">
        <w:rPr>
          <w:rFonts w:cs="Times New Roman"/>
          <w:szCs w:val="20"/>
          <w:lang w:val="en-US"/>
        </w:rPr>
        <w:tab/>
        <w:t>Conference Year</w:t>
      </w:r>
      <w:r w:rsidR="008E4B93" w:rsidRPr="000E4AD5">
        <w:rPr>
          <w:rFonts w:cs="Times New Roman"/>
          <w:szCs w:val="20"/>
          <w:lang w:val="en-US"/>
        </w:rPr>
        <w:t>:</w:t>
      </w:r>
      <w:r w:rsidR="008E4B93">
        <w:rPr>
          <w:rFonts w:cs="Times New Roman"/>
          <w:szCs w:val="20"/>
          <w:lang w:val="en-US"/>
        </w:rPr>
        <w:t xml:space="preserve"> 20</w:t>
      </w:r>
      <w:r w:rsidR="008E4B93" w:rsidRPr="000E4AD5">
        <w:rPr>
          <w:rFonts w:cs="Times New Roman"/>
          <w:szCs w:val="20"/>
          <w:lang w:val="en-US"/>
        </w:rPr>
        <w:t>____</w:t>
      </w:r>
    </w:p>
    <w:p w14:paraId="0C21243A" w14:textId="23F108D7" w:rsidR="000E4AD5" w:rsidRPr="000E4AD5" w:rsidRDefault="000E4AD5" w:rsidP="00EF5E9B">
      <w:pPr>
        <w:pBdr>
          <w:top w:val="single" w:sz="4" w:space="1" w:color="auto"/>
          <w:left w:val="single" w:sz="4" w:space="4" w:color="auto"/>
          <w:bottom w:val="single" w:sz="4" w:space="1" w:color="auto"/>
          <w:right w:val="single" w:sz="4" w:space="4" w:color="auto"/>
        </w:pBdr>
        <w:spacing w:after="120"/>
        <w:rPr>
          <w:rFonts w:cs="Times New Roman"/>
          <w:szCs w:val="20"/>
          <w:lang w:val="en-US"/>
        </w:rPr>
      </w:pPr>
      <w:r w:rsidRPr="000E4AD5">
        <w:rPr>
          <w:rFonts w:cs="Times New Roman"/>
          <w:szCs w:val="20"/>
          <w:lang w:val="en-US"/>
        </w:rPr>
        <w:t>Article Title:</w:t>
      </w:r>
      <w:r w:rsidR="00EF5E9B">
        <w:rPr>
          <w:rFonts w:cs="Times New Roman"/>
          <w:szCs w:val="20"/>
          <w:lang w:val="en-US"/>
        </w:rPr>
        <w:tab/>
      </w:r>
      <w:r w:rsidR="00EF5E9B">
        <w:rPr>
          <w:rFonts w:cs="Times New Roman"/>
          <w:szCs w:val="20"/>
          <w:lang w:val="en-US"/>
        </w:rPr>
        <w:tab/>
        <w:t>____________________________________________________________________</w:t>
      </w:r>
    </w:p>
    <w:p w14:paraId="0D0CA4C8" w14:textId="52CD76B5" w:rsidR="000E4AD5" w:rsidRPr="000E4AD5" w:rsidRDefault="009C5329" w:rsidP="00EF5E9B">
      <w:pPr>
        <w:pBdr>
          <w:top w:val="single" w:sz="4" w:space="1" w:color="auto"/>
          <w:left w:val="single" w:sz="4" w:space="4" w:color="auto"/>
          <w:bottom w:val="single" w:sz="4" w:space="1" w:color="auto"/>
          <w:right w:val="single" w:sz="4" w:space="4" w:color="auto"/>
        </w:pBdr>
        <w:spacing w:after="120"/>
        <w:rPr>
          <w:rFonts w:cs="Times New Roman"/>
          <w:szCs w:val="20"/>
          <w:lang w:val="en-US"/>
        </w:rPr>
      </w:pPr>
      <w:r>
        <w:rPr>
          <w:rFonts w:cs="Times New Roman"/>
          <w:szCs w:val="20"/>
          <w:lang w:val="en-US"/>
        </w:rPr>
        <w:t>List of Authors</w:t>
      </w:r>
      <w:r w:rsidR="000E4AD5" w:rsidRPr="000E4AD5">
        <w:rPr>
          <w:rFonts w:cs="Times New Roman"/>
          <w:szCs w:val="20"/>
          <w:lang w:val="en-US"/>
        </w:rPr>
        <w:t>:</w:t>
      </w:r>
      <w:r w:rsidR="00EF5E9B">
        <w:rPr>
          <w:rFonts w:cs="Times New Roman"/>
          <w:szCs w:val="20"/>
          <w:lang w:val="en-US"/>
        </w:rPr>
        <w:tab/>
      </w:r>
      <w:r>
        <w:rPr>
          <w:rFonts w:cs="Times New Roman"/>
          <w:szCs w:val="20"/>
          <w:lang w:val="en-US"/>
        </w:rPr>
        <w:tab/>
      </w:r>
      <w:r w:rsidR="00EF5E9B">
        <w:rPr>
          <w:rFonts w:cs="Times New Roman"/>
          <w:szCs w:val="20"/>
          <w:lang w:val="en-US"/>
        </w:rPr>
        <w:t>____________________________________________________________________</w:t>
      </w:r>
    </w:p>
    <w:p w14:paraId="15277D38" w14:textId="13924B38" w:rsidR="000E4AD5" w:rsidRDefault="000E4AD5" w:rsidP="00421901">
      <w:pPr>
        <w:pBdr>
          <w:top w:val="single" w:sz="4" w:space="1" w:color="auto"/>
          <w:left w:val="single" w:sz="4" w:space="4" w:color="auto"/>
          <w:bottom w:val="single" w:sz="4" w:space="1" w:color="auto"/>
          <w:right w:val="single" w:sz="4" w:space="4" w:color="auto"/>
        </w:pBdr>
        <w:spacing w:after="120"/>
        <w:rPr>
          <w:rFonts w:cs="Times New Roman"/>
          <w:szCs w:val="20"/>
          <w:lang w:val="en-US"/>
        </w:rPr>
      </w:pPr>
      <w:r w:rsidRPr="000E4AD5">
        <w:rPr>
          <w:rFonts w:cs="Times New Roman"/>
          <w:szCs w:val="20"/>
          <w:lang w:val="en-US"/>
        </w:rPr>
        <w:t>Corresponding Author:</w:t>
      </w:r>
      <w:r w:rsidR="00EF5E9B">
        <w:rPr>
          <w:rFonts w:cs="Times New Roman"/>
          <w:szCs w:val="20"/>
          <w:lang w:val="en-US"/>
        </w:rPr>
        <w:tab/>
        <w:t>____________________________________________________________________</w:t>
      </w:r>
    </w:p>
    <w:p w14:paraId="6E5C6F9E" w14:textId="16B1F899" w:rsidR="00E31187" w:rsidRDefault="009C5329" w:rsidP="00421901">
      <w:pPr>
        <w:pBdr>
          <w:top w:val="single" w:sz="4" w:space="1" w:color="auto"/>
          <w:left w:val="single" w:sz="4" w:space="4" w:color="auto"/>
          <w:bottom w:val="single" w:sz="4" w:space="1" w:color="auto"/>
          <w:right w:val="single" w:sz="4" w:space="4" w:color="auto"/>
        </w:pBdr>
        <w:spacing w:after="120"/>
        <w:rPr>
          <w:rFonts w:cs="Times New Roman"/>
          <w:szCs w:val="20"/>
          <w:lang w:val="en-US"/>
        </w:rPr>
      </w:pPr>
      <w:r>
        <w:rPr>
          <w:rFonts w:cs="Times New Roman"/>
          <w:szCs w:val="20"/>
          <w:lang w:val="en-US"/>
        </w:rPr>
        <w:t>A</w:t>
      </w:r>
      <w:r w:rsidR="00E31187">
        <w:rPr>
          <w:rFonts w:cs="Times New Roman"/>
          <w:szCs w:val="20"/>
          <w:lang w:val="en-US"/>
        </w:rPr>
        <w:t>ffiliation:</w:t>
      </w:r>
      <w:r w:rsidR="00E31187">
        <w:rPr>
          <w:rFonts w:cs="Times New Roman"/>
          <w:szCs w:val="20"/>
          <w:lang w:val="en-US"/>
        </w:rPr>
        <w:tab/>
      </w:r>
      <w:r w:rsidR="00E31187">
        <w:rPr>
          <w:rFonts w:cs="Times New Roman"/>
          <w:szCs w:val="20"/>
          <w:lang w:val="en-US"/>
        </w:rPr>
        <w:tab/>
        <w:t>____________________________________________________________________</w:t>
      </w:r>
    </w:p>
    <w:p w14:paraId="17592556" w14:textId="449AB66F" w:rsidR="000E4AD5" w:rsidRPr="009C5329" w:rsidRDefault="00421901" w:rsidP="009C5329">
      <w:pPr>
        <w:pBdr>
          <w:top w:val="single" w:sz="4" w:space="1" w:color="auto"/>
          <w:left w:val="single" w:sz="4" w:space="4" w:color="auto"/>
          <w:bottom w:val="single" w:sz="4" w:space="1" w:color="auto"/>
          <w:right w:val="single" w:sz="4" w:space="4" w:color="auto"/>
        </w:pBdr>
        <w:spacing w:after="120" w:line="480" w:lineRule="auto"/>
        <w:rPr>
          <w:rFonts w:cs="Times New Roman"/>
          <w:szCs w:val="20"/>
          <w:lang w:val="en-US"/>
        </w:rPr>
      </w:pPr>
      <w:r>
        <w:rPr>
          <w:rFonts w:cs="Times New Roman"/>
          <w:szCs w:val="20"/>
          <w:lang w:val="en-US"/>
        </w:rPr>
        <w:t xml:space="preserve">Email address: </w:t>
      </w:r>
      <w:r>
        <w:rPr>
          <w:rFonts w:cs="Times New Roman"/>
          <w:szCs w:val="20"/>
          <w:lang w:val="en-US"/>
        </w:rPr>
        <w:tab/>
      </w:r>
      <w:r>
        <w:rPr>
          <w:rFonts w:cs="Times New Roman"/>
          <w:szCs w:val="20"/>
          <w:lang w:val="en-US"/>
        </w:rPr>
        <w:tab/>
        <w:t>____________________________________________________________________</w:t>
      </w:r>
    </w:p>
    <w:p w14:paraId="5068B63C" w14:textId="77777777" w:rsidR="009C5329" w:rsidRPr="000E4AD5" w:rsidRDefault="009C5329">
      <w:pPr>
        <w:rPr>
          <w:lang w:val="en-US"/>
        </w:rPr>
      </w:pPr>
    </w:p>
    <w:p w14:paraId="13F2F1C4" w14:textId="1DD97AD5" w:rsidR="000E4AD5" w:rsidRPr="009C5329" w:rsidRDefault="000E4AD5" w:rsidP="009C5329">
      <w:pPr>
        <w:spacing w:line="360" w:lineRule="auto"/>
        <w:rPr>
          <w:b/>
          <w:bCs/>
          <w:lang w:val="en-US"/>
        </w:rPr>
      </w:pPr>
      <w:r w:rsidRPr="009C5329">
        <w:rPr>
          <w:b/>
          <w:bCs/>
          <w:lang w:val="en-US"/>
        </w:rPr>
        <w:t>YOUR STATUS (PLEASE MARK ALL THAT APPLY)</w:t>
      </w:r>
    </w:p>
    <w:p w14:paraId="3B4A06CF" w14:textId="5071A374" w:rsidR="000E4AD5" w:rsidRPr="00662E55" w:rsidRDefault="000E4AD5" w:rsidP="00662E55">
      <w:pPr>
        <w:pStyle w:val="Paragrafoelenco"/>
        <w:numPr>
          <w:ilvl w:val="0"/>
          <w:numId w:val="10"/>
        </w:numPr>
        <w:spacing w:line="276" w:lineRule="auto"/>
        <w:rPr>
          <w:lang w:val="en-US"/>
        </w:rPr>
      </w:pPr>
      <w:r w:rsidRPr="00662E55">
        <w:rPr>
          <w:lang w:val="en-US"/>
        </w:rPr>
        <w:t xml:space="preserve">I am the sole author of the </w:t>
      </w:r>
      <w:r w:rsidR="002B0219" w:rsidRPr="00662E55">
        <w:rPr>
          <w:lang w:val="en-US"/>
        </w:rPr>
        <w:t>Article</w:t>
      </w:r>
      <w:r w:rsidR="009C5329" w:rsidRPr="00662E55">
        <w:rPr>
          <w:lang w:val="en-US"/>
        </w:rPr>
        <w:t>.</w:t>
      </w:r>
    </w:p>
    <w:p w14:paraId="26866D54" w14:textId="50082CDF" w:rsidR="00EF5E9B" w:rsidRPr="00662E55" w:rsidRDefault="00EF5E9B" w:rsidP="00662E55">
      <w:pPr>
        <w:pStyle w:val="Paragrafoelenco"/>
        <w:numPr>
          <w:ilvl w:val="0"/>
          <w:numId w:val="10"/>
        </w:numPr>
        <w:spacing w:line="276" w:lineRule="auto"/>
        <w:rPr>
          <w:lang w:val="en-US"/>
        </w:rPr>
      </w:pPr>
      <w:r w:rsidRPr="00662E55">
        <w:rPr>
          <w:lang w:val="en-US"/>
        </w:rPr>
        <w:t>I am one author signing on behalf of all co-authors of the manuscript</w:t>
      </w:r>
      <w:r w:rsidR="009C5329" w:rsidRPr="00662E55">
        <w:rPr>
          <w:lang w:val="en-US"/>
        </w:rPr>
        <w:t>.</w:t>
      </w:r>
    </w:p>
    <w:p w14:paraId="3643DE0E" w14:textId="64AE56F4" w:rsidR="00EF5E9B" w:rsidRPr="00662E55" w:rsidRDefault="00EF5E9B" w:rsidP="00662E55">
      <w:pPr>
        <w:pStyle w:val="Paragrafoelenco"/>
        <w:numPr>
          <w:ilvl w:val="0"/>
          <w:numId w:val="10"/>
        </w:numPr>
        <w:spacing w:line="276" w:lineRule="auto"/>
        <w:rPr>
          <w:lang w:val="en-US"/>
        </w:rPr>
      </w:pPr>
      <w:r w:rsidRPr="00662E55">
        <w:rPr>
          <w:lang w:val="en-US"/>
        </w:rPr>
        <w:t>I am signing as an authorized representative and on behalf of my employer</w:t>
      </w:r>
      <w:r w:rsidR="009C5329" w:rsidRPr="00662E55">
        <w:rPr>
          <w:lang w:val="en-US"/>
        </w:rPr>
        <w:t>.</w:t>
      </w:r>
    </w:p>
    <w:p w14:paraId="5413E596" w14:textId="30C8B67F" w:rsidR="00451201" w:rsidRDefault="00451201" w:rsidP="00451201">
      <w:pPr>
        <w:rPr>
          <w:lang w:val="en-US"/>
        </w:rPr>
      </w:pPr>
    </w:p>
    <w:p w14:paraId="1F0DEA66" w14:textId="068A44A5" w:rsidR="00451201" w:rsidRPr="009C5329" w:rsidRDefault="00451201" w:rsidP="009C5329">
      <w:pPr>
        <w:spacing w:line="360" w:lineRule="auto"/>
        <w:rPr>
          <w:b/>
          <w:bCs/>
          <w:lang w:val="en-US"/>
        </w:rPr>
      </w:pPr>
      <w:r w:rsidRPr="009C5329">
        <w:rPr>
          <w:b/>
          <w:bCs/>
          <w:lang w:val="en-US"/>
        </w:rPr>
        <w:t>DATA PROTECTION &amp; PRIVACY</w:t>
      </w:r>
    </w:p>
    <w:p w14:paraId="0178302F" w14:textId="590403B4" w:rsidR="00451201" w:rsidRDefault="00451201" w:rsidP="00451201">
      <w:pPr>
        <w:rPr>
          <w:lang w:val="en-US"/>
        </w:rPr>
      </w:pPr>
      <w:r>
        <w:rPr>
          <w:lang w:val="en-US"/>
        </w:rPr>
        <w:t xml:space="preserve">I understand that staff of the conference and the </w:t>
      </w:r>
      <w:r w:rsidR="009C5329">
        <w:rPr>
          <w:lang w:val="en-US"/>
        </w:rPr>
        <w:t>Publisher</w:t>
      </w:r>
      <w:r>
        <w:rPr>
          <w:lang w:val="en-US"/>
        </w:rPr>
        <w:t xml:space="preserve"> will be contacting me concerning the publishing of the Article </w:t>
      </w:r>
      <w:r w:rsidR="002E2254">
        <w:rPr>
          <w:lang w:val="en-US"/>
        </w:rPr>
        <w:t xml:space="preserve">and its presentation at the conference. In case of special circumstances, the staff of the conference may </w:t>
      </w:r>
      <w:r w:rsidR="00F96DF5">
        <w:rPr>
          <w:lang w:val="en-US"/>
        </w:rPr>
        <w:t xml:space="preserve">record the presentation or may </w:t>
      </w:r>
      <w:r w:rsidR="002E2254">
        <w:rPr>
          <w:lang w:val="en-US"/>
        </w:rPr>
        <w:t xml:space="preserve">require contact information of the speaker for </w:t>
      </w:r>
      <w:r w:rsidR="00F96DF5">
        <w:rPr>
          <w:lang w:val="en-US"/>
        </w:rPr>
        <w:t>the remote presentation</w:t>
      </w:r>
      <w:r w:rsidR="002E2254">
        <w:rPr>
          <w:lang w:val="en-US"/>
        </w:rPr>
        <w:t xml:space="preserve">. I also understand that the Publisher will be contacting me </w:t>
      </w:r>
      <w:r>
        <w:rPr>
          <w:lang w:val="en-US"/>
        </w:rPr>
        <w:t>occasionally for informing me about news regarding the conference or related events.</w:t>
      </w:r>
      <w:r w:rsidR="002E2254">
        <w:rPr>
          <w:lang w:val="en-US"/>
        </w:rPr>
        <w:t xml:space="preserve"> </w:t>
      </w:r>
      <w:r w:rsidR="00F96DF5">
        <w:rPr>
          <w:lang w:val="en-US"/>
        </w:rPr>
        <w:t>All the data will be handled and stored according to the conference policies.</w:t>
      </w:r>
    </w:p>
    <w:p w14:paraId="2C7C64DD" w14:textId="77777777" w:rsidR="00E50480" w:rsidRDefault="00E50480" w:rsidP="00451201">
      <w:pPr>
        <w:rPr>
          <w:lang w:val="en-US"/>
        </w:rPr>
      </w:pPr>
    </w:p>
    <w:p w14:paraId="6E99DE5D" w14:textId="28C44EC9" w:rsidR="00E50480" w:rsidRPr="00662E55" w:rsidRDefault="00E50480" w:rsidP="00662E55">
      <w:pPr>
        <w:pStyle w:val="Paragrafoelenco"/>
        <w:numPr>
          <w:ilvl w:val="1"/>
          <w:numId w:val="8"/>
        </w:numPr>
        <w:spacing w:after="120"/>
        <w:ind w:left="709"/>
        <w:rPr>
          <w:lang w:val="en-US"/>
        </w:rPr>
      </w:pPr>
      <w:r w:rsidRPr="00662E55">
        <w:rPr>
          <w:lang w:val="en-US"/>
        </w:rPr>
        <w:t>I do not wish to receive news regarding next I</w:t>
      </w:r>
      <w:r w:rsidR="00BD6855">
        <w:rPr>
          <w:lang w:val="en-US"/>
        </w:rPr>
        <w:t>3</w:t>
      </w:r>
      <w:r w:rsidRPr="00662E55">
        <w:rPr>
          <w:lang w:val="en-US"/>
        </w:rPr>
        <w:t>M conferences or related events.</w:t>
      </w:r>
    </w:p>
    <w:p w14:paraId="7D7A5017" w14:textId="18D77B5A" w:rsidR="00E50480" w:rsidRPr="00662E55" w:rsidRDefault="00E50480" w:rsidP="00662E55">
      <w:pPr>
        <w:pStyle w:val="Paragrafoelenco"/>
        <w:numPr>
          <w:ilvl w:val="1"/>
          <w:numId w:val="8"/>
        </w:numPr>
        <w:spacing w:after="120"/>
        <w:ind w:left="709"/>
        <w:rPr>
          <w:lang w:val="en-US"/>
        </w:rPr>
      </w:pPr>
      <w:r w:rsidRPr="00662E55">
        <w:rPr>
          <w:lang w:val="en-US"/>
        </w:rPr>
        <w:t>I do not wish that any photos taken with me during the conference events are shared on the I3M website and social networks.</w:t>
      </w:r>
    </w:p>
    <w:p w14:paraId="1DC49058" w14:textId="03CB1C56" w:rsidR="002E2254" w:rsidRPr="00662E55" w:rsidRDefault="002E2254" w:rsidP="00662E55">
      <w:pPr>
        <w:pStyle w:val="Paragrafoelenco"/>
        <w:numPr>
          <w:ilvl w:val="1"/>
          <w:numId w:val="8"/>
        </w:numPr>
        <w:spacing w:after="120"/>
        <w:ind w:left="709"/>
        <w:rPr>
          <w:lang w:val="en-US"/>
        </w:rPr>
      </w:pPr>
      <w:r w:rsidRPr="00662E55">
        <w:rPr>
          <w:lang w:val="en-US"/>
        </w:rPr>
        <w:t xml:space="preserve">I do not wish that the presentation of the article is recorded and uploaded </w:t>
      </w:r>
      <w:r w:rsidR="00F96DF5" w:rsidRPr="00662E55">
        <w:rPr>
          <w:lang w:val="en-US"/>
        </w:rPr>
        <w:t>online</w:t>
      </w:r>
      <w:r w:rsidRPr="00662E55">
        <w:rPr>
          <w:lang w:val="en-US"/>
        </w:rPr>
        <w:t xml:space="preserve"> for future use by the conference participants.</w:t>
      </w:r>
    </w:p>
    <w:p w14:paraId="679BF296" w14:textId="77777777" w:rsidR="00421901" w:rsidRDefault="00421901" w:rsidP="00451201">
      <w:pPr>
        <w:rPr>
          <w:lang w:val="en-US"/>
        </w:rPr>
      </w:pPr>
    </w:p>
    <w:p w14:paraId="40506FC9" w14:textId="1167C49A" w:rsidR="009C5329" w:rsidRDefault="00421901" w:rsidP="00451201">
      <w:pPr>
        <w:rPr>
          <w:lang w:val="en-US"/>
        </w:rPr>
      </w:pPr>
      <w:r w:rsidRPr="00421901">
        <w:rPr>
          <w:lang w:val="en-US"/>
        </w:rPr>
        <w:t xml:space="preserve">I have read and agree to the terms </w:t>
      </w:r>
      <w:r w:rsidR="00900498">
        <w:rPr>
          <w:lang w:val="en-US"/>
        </w:rPr>
        <w:t xml:space="preserve">and conditions </w:t>
      </w:r>
      <w:r w:rsidRPr="00421901">
        <w:rPr>
          <w:lang w:val="en-US"/>
        </w:rPr>
        <w:t>of the</w:t>
      </w:r>
      <w:r w:rsidR="00900498">
        <w:rPr>
          <w:lang w:val="en-US"/>
        </w:rPr>
        <w:t xml:space="preserve"> </w:t>
      </w:r>
      <w:r w:rsidRPr="00421901">
        <w:rPr>
          <w:lang w:val="en-US"/>
        </w:rPr>
        <w:t>Agreement.</w:t>
      </w:r>
    </w:p>
    <w:p w14:paraId="45CE5C1F" w14:textId="77777777" w:rsidR="00511CAC" w:rsidRDefault="00511CAC" w:rsidP="00451201">
      <w:pPr>
        <w:rPr>
          <w:lang w:val="en-US"/>
        </w:rPr>
      </w:pPr>
    </w:p>
    <w:p w14:paraId="1D41E3D1" w14:textId="77777777" w:rsidR="00511CAC" w:rsidRPr="00511CAC" w:rsidRDefault="00511CAC" w:rsidP="00511CAC">
      <w:pPr>
        <w:pBdr>
          <w:top w:val="single" w:sz="4" w:space="1" w:color="auto"/>
          <w:left w:val="single" w:sz="4" w:space="4" w:color="auto"/>
          <w:bottom w:val="single" w:sz="4" w:space="1" w:color="auto"/>
          <w:right w:val="single" w:sz="4" w:space="4" w:color="auto"/>
        </w:pBdr>
        <w:spacing w:after="120"/>
        <w:rPr>
          <w:rFonts w:cs="Times New Roman"/>
          <w:sz w:val="8"/>
          <w:szCs w:val="8"/>
          <w:lang w:val="en-US"/>
        </w:rPr>
      </w:pPr>
    </w:p>
    <w:p w14:paraId="5C88A964" w14:textId="4692A852" w:rsidR="00451201" w:rsidRDefault="00451201" w:rsidP="00511CAC">
      <w:pPr>
        <w:pBdr>
          <w:top w:val="single" w:sz="4" w:space="1" w:color="auto"/>
          <w:left w:val="single" w:sz="4" w:space="4" w:color="auto"/>
          <w:bottom w:val="single" w:sz="4" w:space="1" w:color="auto"/>
          <w:right w:val="single" w:sz="4" w:space="4" w:color="auto"/>
        </w:pBdr>
        <w:spacing w:after="120"/>
        <w:rPr>
          <w:rFonts w:cs="Times New Roman"/>
          <w:szCs w:val="20"/>
          <w:lang w:val="en-US"/>
        </w:rPr>
      </w:pPr>
      <w:r w:rsidRPr="00511CAC">
        <w:rPr>
          <w:rFonts w:cs="Times New Roman"/>
          <w:szCs w:val="20"/>
          <w:lang w:val="en-US"/>
        </w:rPr>
        <w:t>Name printed:</w:t>
      </w:r>
      <w:r w:rsidR="009C5329">
        <w:rPr>
          <w:rFonts w:cs="Times New Roman"/>
          <w:szCs w:val="20"/>
          <w:lang w:val="en-US"/>
        </w:rPr>
        <w:tab/>
      </w:r>
      <w:r w:rsidR="009C5329">
        <w:rPr>
          <w:rFonts w:cs="Times New Roman"/>
          <w:szCs w:val="20"/>
          <w:lang w:val="en-US"/>
        </w:rPr>
        <w:tab/>
      </w:r>
      <w:r w:rsidRPr="00511CAC">
        <w:rPr>
          <w:rFonts w:cs="Times New Roman"/>
          <w:szCs w:val="20"/>
          <w:lang w:val="en-US"/>
        </w:rPr>
        <w:t>________</w:t>
      </w:r>
      <w:r w:rsidR="009C5329" w:rsidRPr="00511CAC">
        <w:rPr>
          <w:rFonts w:cs="Times New Roman"/>
          <w:szCs w:val="20"/>
          <w:lang w:val="en-US"/>
        </w:rPr>
        <w:t>________________________</w:t>
      </w:r>
      <w:r w:rsidRPr="00511CAC">
        <w:rPr>
          <w:rFonts w:cs="Times New Roman"/>
          <w:szCs w:val="20"/>
          <w:lang w:val="en-US"/>
        </w:rPr>
        <w:t xml:space="preserve">____________________    </w:t>
      </w:r>
    </w:p>
    <w:p w14:paraId="61CDBBC5" w14:textId="7D69FAFE" w:rsidR="00F96DF5" w:rsidRDefault="00511CAC" w:rsidP="00511CAC">
      <w:pPr>
        <w:pBdr>
          <w:top w:val="single" w:sz="4" w:space="1" w:color="auto"/>
          <w:left w:val="single" w:sz="4" w:space="4" w:color="auto"/>
          <w:bottom w:val="single" w:sz="4" w:space="1" w:color="auto"/>
          <w:right w:val="single" w:sz="4" w:space="4" w:color="auto"/>
        </w:pBdr>
        <w:spacing w:after="120"/>
        <w:rPr>
          <w:rFonts w:cs="Times New Roman"/>
          <w:szCs w:val="20"/>
          <w:lang w:val="en-US"/>
        </w:rPr>
      </w:pPr>
      <w:r w:rsidRPr="00511CAC">
        <w:rPr>
          <w:rFonts w:cs="Times New Roman"/>
          <w:szCs w:val="20"/>
          <w:lang w:val="en-US"/>
        </w:rPr>
        <w:t xml:space="preserve">Company (if </w:t>
      </w:r>
      <w:r w:rsidR="009C5329">
        <w:rPr>
          <w:rFonts w:cs="Times New Roman"/>
          <w:szCs w:val="20"/>
          <w:lang w:val="en-US"/>
        </w:rPr>
        <w:t>applicable</w:t>
      </w:r>
      <w:r w:rsidRPr="00511CAC">
        <w:rPr>
          <w:rFonts w:cs="Times New Roman"/>
          <w:szCs w:val="20"/>
          <w:lang w:val="en-US"/>
        </w:rPr>
        <w:t xml:space="preserve">):  </w:t>
      </w:r>
      <w:r w:rsidR="009C5329">
        <w:rPr>
          <w:rFonts w:cs="Times New Roman"/>
          <w:szCs w:val="20"/>
          <w:lang w:val="en-US"/>
        </w:rPr>
        <w:tab/>
      </w:r>
      <w:r w:rsidR="009C5329" w:rsidRPr="00511CAC">
        <w:rPr>
          <w:rFonts w:cs="Times New Roman"/>
          <w:szCs w:val="20"/>
          <w:lang w:val="en-US"/>
        </w:rPr>
        <w:t xml:space="preserve">____________________________________________________    </w:t>
      </w:r>
    </w:p>
    <w:p w14:paraId="78AC4636" w14:textId="3DE8672D" w:rsidR="00F95B6D" w:rsidRPr="00511CAC" w:rsidRDefault="00F95B6D" w:rsidP="00511CAC">
      <w:pPr>
        <w:pBdr>
          <w:top w:val="single" w:sz="4" w:space="1" w:color="auto"/>
          <w:left w:val="single" w:sz="4" w:space="4" w:color="auto"/>
          <w:bottom w:val="single" w:sz="4" w:space="1" w:color="auto"/>
          <w:right w:val="single" w:sz="4" w:space="4" w:color="auto"/>
        </w:pBdr>
        <w:spacing w:after="120"/>
        <w:rPr>
          <w:rFonts w:cs="Times New Roman"/>
          <w:szCs w:val="20"/>
          <w:lang w:val="en-US"/>
        </w:rPr>
      </w:pPr>
      <w:r>
        <w:rPr>
          <w:rFonts w:cs="Times New Roman"/>
          <w:szCs w:val="20"/>
          <w:lang w:val="en-US"/>
        </w:rPr>
        <w:t>Signature</w:t>
      </w:r>
      <w:r w:rsidRPr="00511CAC">
        <w:rPr>
          <w:rFonts w:cs="Times New Roman"/>
          <w:szCs w:val="20"/>
          <w:lang w:val="en-US"/>
        </w:rPr>
        <w:t xml:space="preserve">: </w:t>
      </w:r>
      <w:r>
        <w:rPr>
          <w:rFonts w:cs="Times New Roman"/>
          <w:szCs w:val="20"/>
          <w:lang w:val="en-US"/>
        </w:rPr>
        <w:tab/>
      </w:r>
      <w:r>
        <w:rPr>
          <w:rFonts w:cs="Times New Roman"/>
          <w:szCs w:val="20"/>
          <w:lang w:val="en-US"/>
        </w:rPr>
        <w:tab/>
      </w:r>
      <w:r w:rsidRPr="00511CAC">
        <w:rPr>
          <w:rFonts w:cs="Times New Roman"/>
          <w:szCs w:val="20"/>
          <w:lang w:val="en-US"/>
        </w:rPr>
        <w:t xml:space="preserve">____________________________________________________    </w:t>
      </w:r>
    </w:p>
    <w:p w14:paraId="61A8A3DD" w14:textId="623460A0" w:rsidR="00511CAC" w:rsidRDefault="00511CAC" w:rsidP="00511CAC">
      <w:pPr>
        <w:pBdr>
          <w:top w:val="single" w:sz="4" w:space="1" w:color="auto"/>
          <w:left w:val="single" w:sz="4" w:space="4" w:color="auto"/>
          <w:bottom w:val="single" w:sz="4" w:space="1" w:color="auto"/>
          <w:right w:val="single" w:sz="4" w:space="4" w:color="auto"/>
        </w:pBdr>
        <w:spacing w:after="120" w:line="480" w:lineRule="auto"/>
        <w:rPr>
          <w:rFonts w:cs="Times New Roman"/>
          <w:szCs w:val="20"/>
          <w:lang w:val="en-US"/>
        </w:rPr>
      </w:pPr>
      <w:r w:rsidRPr="00511CAC">
        <w:rPr>
          <w:rFonts w:cs="Times New Roman"/>
          <w:szCs w:val="20"/>
          <w:lang w:val="en-US"/>
        </w:rPr>
        <w:t xml:space="preserve">Date (DD/MM/YYYY): </w:t>
      </w:r>
      <w:r w:rsidR="009C5329">
        <w:rPr>
          <w:rFonts w:cs="Times New Roman"/>
          <w:szCs w:val="20"/>
          <w:lang w:val="en-US"/>
        </w:rPr>
        <w:tab/>
      </w:r>
      <w:r w:rsidRPr="00511CAC">
        <w:rPr>
          <w:rFonts w:cs="Times New Roman"/>
          <w:szCs w:val="20"/>
          <w:lang w:val="en-US"/>
        </w:rPr>
        <w:t>____</w:t>
      </w:r>
      <w:r w:rsidR="009C5329">
        <w:rPr>
          <w:rFonts w:cs="Times New Roman"/>
          <w:szCs w:val="20"/>
          <w:lang w:val="en-US"/>
        </w:rPr>
        <w:t>/</w:t>
      </w:r>
      <w:r w:rsidRPr="00511CAC">
        <w:rPr>
          <w:rFonts w:cs="Times New Roman"/>
          <w:szCs w:val="20"/>
          <w:lang w:val="en-US"/>
        </w:rPr>
        <w:t>____</w:t>
      </w:r>
      <w:r w:rsidR="009C5329">
        <w:rPr>
          <w:rFonts w:cs="Times New Roman"/>
          <w:szCs w:val="20"/>
          <w:lang w:val="en-US"/>
        </w:rPr>
        <w:t>/</w:t>
      </w:r>
      <w:r w:rsidRPr="00511CAC">
        <w:rPr>
          <w:rFonts w:cs="Times New Roman"/>
          <w:szCs w:val="20"/>
          <w:lang w:val="en-US"/>
        </w:rPr>
        <w:t xml:space="preserve">________ </w:t>
      </w:r>
    </w:p>
    <w:p w14:paraId="54AA5EFD" w14:textId="77777777" w:rsidR="009C5329" w:rsidRDefault="009C5329" w:rsidP="00511CAC">
      <w:pPr>
        <w:rPr>
          <w:lang w:val="en-US"/>
        </w:rPr>
      </w:pPr>
    </w:p>
    <w:p w14:paraId="0BEA22DA" w14:textId="2EC98594" w:rsidR="00E50480" w:rsidRDefault="00E50480" w:rsidP="00511CAC">
      <w:pPr>
        <w:rPr>
          <w:lang w:val="en-US"/>
        </w:rPr>
      </w:pPr>
      <w:r>
        <w:rPr>
          <w:lang w:val="en-US"/>
        </w:rPr>
        <w:t xml:space="preserve">Please </w:t>
      </w:r>
      <w:r w:rsidR="00E31187">
        <w:rPr>
          <w:lang w:val="en-US"/>
        </w:rPr>
        <w:t xml:space="preserve">complete and </w:t>
      </w:r>
      <w:r w:rsidR="00DF2A0A">
        <w:rPr>
          <w:lang w:val="en-US"/>
        </w:rPr>
        <w:t xml:space="preserve">sign this form and </w:t>
      </w:r>
      <w:r w:rsidR="00E31187">
        <w:rPr>
          <w:lang w:val="en-US"/>
        </w:rPr>
        <w:t>e-mail</w:t>
      </w:r>
      <w:r w:rsidR="00DF2A0A">
        <w:rPr>
          <w:lang w:val="en-US"/>
        </w:rPr>
        <w:t xml:space="preserve"> a scanned copy, retaining a copy for your files, to:</w:t>
      </w:r>
    </w:p>
    <w:p w14:paraId="1D92E972" w14:textId="28128079" w:rsidR="00DF2A0A" w:rsidRDefault="00DF2A0A" w:rsidP="00511CAC">
      <w:pPr>
        <w:rPr>
          <w:lang w:val="en-US"/>
        </w:rPr>
      </w:pPr>
    </w:p>
    <w:p w14:paraId="68D7756D" w14:textId="49CC2B21" w:rsidR="00DF2A0A" w:rsidRPr="00DF2A0A" w:rsidRDefault="00DF2A0A" w:rsidP="00DF2A0A">
      <w:pPr>
        <w:jc w:val="center"/>
        <w:rPr>
          <w:b/>
          <w:bCs/>
          <w:lang w:val="en-US"/>
        </w:rPr>
      </w:pPr>
      <w:r w:rsidRPr="00DF2A0A">
        <w:rPr>
          <w:b/>
          <w:bCs/>
          <w:lang w:val="en-US"/>
        </w:rPr>
        <w:t>CAL-TEK S.R.L.</w:t>
      </w:r>
    </w:p>
    <w:p w14:paraId="66ABD2C1" w14:textId="77777777" w:rsidR="00DF2A0A" w:rsidRPr="00DF2A0A" w:rsidRDefault="00DF2A0A" w:rsidP="00DF2A0A">
      <w:pPr>
        <w:jc w:val="center"/>
        <w:rPr>
          <w:b/>
          <w:bCs/>
          <w:lang w:val="en-US"/>
        </w:rPr>
      </w:pPr>
      <w:r w:rsidRPr="00DF2A0A">
        <w:rPr>
          <w:b/>
          <w:bCs/>
          <w:lang w:val="en-US"/>
        </w:rPr>
        <w:t>Fax: +39 0984 494891</w:t>
      </w:r>
    </w:p>
    <w:p w14:paraId="03EE55FA" w14:textId="64D0EAE9" w:rsidR="00AD18B3" w:rsidRDefault="00DF2A0A" w:rsidP="00830E77">
      <w:pPr>
        <w:jc w:val="center"/>
        <w:rPr>
          <w:b/>
          <w:bCs/>
          <w:lang w:val="en-US"/>
        </w:rPr>
      </w:pPr>
      <w:r w:rsidRPr="00DF2A0A">
        <w:rPr>
          <w:b/>
          <w:bCs/>
          <w:lang w:val="en-US"/>
        </w:rPr>
        <w:t xml:space="preserve">Email: </w:t>
      </w:r>
      <w:r w:rsidR="006A06A1">
        <w:rPr>
          <w:b/>
          <w:bCs/>
          <w:lang w:val="en-US"/>
        </w:rPr>
        <w:t>publications</w:t>
      </w:r>
      <w:r w:rsidRPr="00DF2A0A">
        <w:rPr>
          <w:b/>
          <w:bCs/>
          <w:lang w:val="en-US"/>
        </w:rPr>
        <w:t>@cal-tek.eu</w:t>
      </w:r>
      <w:r w:rsidR="00AD18B3">
        <w:rPr>
          <w:b/>
          <w:bCs/>
          <w:lang w:val="en-US"/>
        </w:rPr>
        <w:br w:type="page"/>
      </w:r>
    </w:p>
    <w:p w14:paraId="6FD7B2F5" w14:textId="77777777" w:rsidR="00467723" w:rsidRDefault="00AD18B3" w:rsidP="00AD18B3">
      <w:pPr>
        <w:jc w:val="center"/>
        <w:rPr>
          <w:b/>
          <w:bCs/>
          <w:lang w:val="en-US"/>
        </w:rPr>
      </w:pPr>
      <w:r w:rsidRPr="00AD18B3">
        <w:rPr>
          <w:b/>
          <w:bCs/>
          <w:lang w:val="en-US"/>
        </w:rPr>
        <w:lastRenderedPageBreak/>
        <w:t>TERMS AND CONDITIONS</w:t>
      </w:r>
    </w:p>
    <w:p w14:paraId="355316A2" w14:textId="77777777" w:rsidR="00A847B6" w:rsidRDefault="00A847B6" w:rsidP="006522D0">
      <w:pPr>
        <w:rPr>
          <w:b/>
          <w:bCs/>
          <w:lang w:val="en-US"/>
        </w:rPr>
      </w:pPr>
    </w:p>
    <w:p w14:paraId="1A2F3B4A" w14:textId="40F94183" w:rsidR="00A847B6" w:rsidRDefault="00A847B6" w:rsidP="00AD18B3">
      <w:pPr>
        <w:jc w:val="center"/>
        <w:rPr>
          <w:b/>
          <w:bCs/>
          <w:lang w:val="en-US"/>
        </w:rPr>
        <w:sectPr w:rsidR="00A847B6" w:rsidSect="00662E55">
          <w:headerReference w:type="default" r:id="rId7"/>
          <w:footerReference w:type="default" r:id="rId8"/>
          <w:pgSz w:w="11900" w:h="16840"/>
          <w:pgMar w:top="1440" w:right="1440" w:bottom="1075" w:left="1440" w:header="708" w:footer="708" w:gutter="0"/>
          <w:cols w:space="708"/>
          <w:docGrid w:linePitch="360"/>
        </w:sectPr>
      </w:pPr>
    </w:p>
    <w:p w14:paraId="4849E61B" w14:textId="76215316" w:rsidR="00F51694" w:rsidRPr="0017145E" w:rsidRDefault="00F51694" w:rsidP="00F51694">
      <w:pPr>
        <w:rPr>
          <w:b/>
          <w:bCs/>
          <w:sz w:val="18"/>
          <w:szCs w:val="22"/>
          <w:u w:val="single"/>
          <w:lang w:val="en-US"/>
        </w:rPr>
      </w:pPr>
      <w:r w:rsidRPr="0017145E">
        <w:rPr>
          <w:b/>
          <w:bCs/>
          <w:sz w:val="18"/>
          <w:szCs w:val="22"/>
          <w:u w:val="single"/>
          <w:lang w:val="en-US"/>
        </w:rPr>
        <w:t>Copyright Notice</w:t>
      </w:r>
    </w:p>
    <w:p w14:paraId="560D7C43" w14:textId="0B443BC2" w:rsidR="00F51694" w:rsidRDefault="00F51694" w:rsidP="00F51694">
      <w:pPr>
        <w:rPr>
          <w:sz w:val="18"/>
          <w:szCs w:val="22"/>
          <w:lang w:val="en-US"/>
        </w:rPr>
      </w:pPr>
      <w:r w:rsidRPr="00D447F7">
        <w:rPr>
          <w:sz w:val="18"/>
          <w:szCs w:val="22"/>
          <w:lang w:val="en-US"/>
        </w:rPr>
        <w:t xml:space="preserve">The </w:t>
      </w:r>
      <w:r w:rsidR="00733D87">
        <w:rPr>
          <w:sz w:val="18"/>
          <w:szCs w:val="22"/>
          <w:lang w:val="en-US"/>
        </w:rPr>
        <w:t>Publisher</w:t>
      </w:r>
      <w:r w:rsidRPr="00D447F7">
        <w:rPr>
          <w:sz w:val="18"/>
          <w:szCs w:val="22"/>
          <w:lang w:val="en-US"/>
        </w:rPr>
        <w:t xml:space="preserve"> shall publish and distribute the Article with the appropriate copyright notice.</w:t>
      </w:r>
    </w:p>
    <w:p w14:paraId="53B53C5F" w14:textId="6AD9D982" w:rsidR="0017145E" w:rsidRDefault="0017145E" w:rsidP="00F51694">
      <w:pPr>
        <w:rPr>
          <w:sz w:val="18"/>
          <w:szCs w:val="22"/>
          <w:lang w:val="en-US"/>
        </w:rPr>
      </w:pPr>
    </w:p>
    <w:p w14:paraId="65B4E870" w14:textId="77777777" w:rsidR="0017145E" w:rsidRPr="0017145E" w:rsidRDefault="0017145E" w:rsidP="0017145E">
      <w:pPr>
        <w:rPr>
          <w:b/>
          <w:bCs/>
          <w:sz w:val="18"/>
          <w:szCs w:val="22"/>
          <w:u w:val="single"/>
          <w:lang w:val="en-US"/>
        </w:rPr>
      </w:pPr>
      <w:r w:rsidRPr="0017145E">
        <w:rPr>
          <w:b/>
          <w:bCs/>
          <w:sz w:val="18"/>
          <w:szCs w:val="22"/>
          <w:u w:val="single"/>
          <w:lang w:val="en-US"/>
        </w:rPr>
        <w:t>Ethics and Disclosure</w:t>
      </w:r>
    </w:p>
    <w:p w14:paraId="6845FF6E" w14:textId="3581E630" w:rsidR="0017145E" w:rsidRDefault="0017145E" w:rsidP="0017145E">
      <w:pPr>
        <w:rPr>
          <w:sz w:val="18"/>
          <w:szCs w:val="22"/>
          <w:lang w:val="en-US"/>
        </w:rPr>
      </w:pPr>
      <w:r w:rsidRPr="00955ED8">
        <w:rPr>
          <w:sz w:val="18"/>
          <w:szCs w:val="22"/>
          <w:lang w:val="en-US"/>
        </w:rPr>
        <w:t>I confirm that I have reviewed</w:t>
      </w:r>
      <w:r>
        <w:rPr>
          <w:sz w:val="18"/>
          <w:szCs w:val="22"/>
          <w:lang w:val="en-US"/>
        </w:rPr>
        <w:t xml:space="preserve"> and</w:t>
      </w:r>
      <w:r w:rsidRPr="00955ED8">
        <w:rPr>
          <w:sz w:val="18"/>
          <w:szCs w:val="22"/>
          <w:lang w:val="en-US"/>
        </w:rPr>
        <w:t xml:space="preserve"> complied with the relevant Authors’ Instructions</w:t>
      </w:r>
      <w:r>
        <w:rPr>
          <w:sz w:val="18"/>
          <w:szCs w:val="22"/>
          <w:lang w:val="en-US"/>
        </w:rPr>
        <w:t xml:space="preserve"> and agree to the Publisher’s policies, including </w:t>
      </w:r>
      <w:r w:rsidRPr="00955ED8">
        <w:rPr>
          <w:sz w:val="18"/>
          <w:szCs w:val="22"/>
          <w:lang w:val="en-US"/>
        </w:rPr>
        <w:t xml:space="preserve">Ethics in Publishing policy and Conflicts of Interest disclosure. </w:t>
      </w:r>
      <w:r>
        <w:rPr>
          <w:sz w:val="18"/>
          <w:szCs w:val="22"/>
          <w:lang w:val="en-US"/>
        </w:rPr>
        <w:t>In particular, I fully understand the duties of the Publisher and of the Editors and confirm that I have complied with the duties of the authors as here below noted:</w:t>
      </w:r>
    </w:p>
    <w:p w14:paraId="60650AA2" w14:textId="77777777" w:rsidR="0017145E" w:rsidRPr="00E21AC9" w:rsidRDefault="0017145E" w:rsidP="0017145E">
      <w:pPr>
        <w:rPr>
          <w:sz w:val="18"/>
          <w:szCs w:val="22"/>
          <w:highlight w:val="yellow"/>
          <w:lang w:val="en-US"/>
        </w:rPr>
      </w:pPr>
    </w:p>
    <w:p w14:paraId="1F55C35E" w14:textId="77777777" w:rsidR="0017145E" w:rsidRPr="00C23281" w:rsidRDefault="0017145E" w:rsidP="0017145E">
      <w:pPr>
        <w:pStyle w:val="Paragrafoelenco"/>
        <w:numPr>
          <w:ilvl w:val="0"/>
          <w:numId w:val="2"/>
        </w:numPr>
        <w:ind w:left="426" w:hanging="219"/>
        <w:rPr>
          <w:sz w:val="18"/>
          <w:szCs w:val="22"/>
          <w:lang w:val="en-US"/>
        </w:rPr>
      </w:pPr>
      <w:r w:rsidRPr="00C23281">
        <w:rPr>
          <w:sz w:val="18"/>
          <w:szCs w:val="22"/>
          <w:lang w:val="en-US"/>
        </w:rPr>
        <w:t>The Article I have submitted to the conference for review is original, has been written by the stated authors and has not been published elsewhere.</w:t>
      </w:r>
    </w:p>
    <w:p w14:paraId="3834B0CF" w14:textId="77777777" w:rsidR="0017145E" w:rsidRPr="00213C0D" w:rsidRDefault="0017145E" w:rsidP="0017145E">
      <w:pPr>
        <w:pStyle w:val="Paragrafoelenco"/>
        <w:numPr>
          <w:ilvl w:val="0"/>
          <w:numId w:val="2"/>
        </w:numPr>
        <w:ind w:left="426" w:hanging="219"/>
        <w:rPr>
          <w:sz w:val="18"/>
          <w:szCs w:val="22"/>
          <w:lang w:val="en-US"/>
        </w:rPr>
      </w:pPr>
      <w:r w:rsidRPr="00213C0D">
        <w:rPr>
          <w:sz w:val="18"/>
          <w:szCs w:val="22"/>
          <w:lang w:val="en-US"/>
        </w:rPr>
        <w:t>The Article was not submitted elsewhere, while under review by the International Program Committee of this conference and will not be submitted to any other conference or journal.</w:t>
      </w:r>
    </w:p>
    <w:p w14:paraId="586FCFDC" w14:textId="77777777" w:rsidR="0017145E" w:rsidRPr="00C23281" w:rsidRDefault="0017145E" w:rsidP="0017145E">
      <w:pPr>
        <w:pStyle w:val="Paragrafoelenco"/>
        <w:numPr>
          <w:ilvl w:val="0"/>
          <w:numId w:val="2"/>
        </w:numPr>
        <w:ind w:left="426" w:hanging="219"/>
        <w:rPr>
          <w:sz w:val="18"/>
          <w:szCs w:val="22"/>
          <w:lang w:val="en-US"/>
        </w:rPr>
      </w:pPr>
      <w:r w:rsidRPr="00C23281">
        <w:rPr>
          <w:sz w:val="18"/>
          <w:szCs w:val="22"/>
          <w:lang w:val="en-US"/>
        </w:rPr>
        <w:t>The Article and the Supplemental Materials contain no libelous or other unlawful statements and do not contain any materials that violate any personal or proprietary rights of any other person or entity.</w:t>
      </w:r>
    </w:p>
    <w:p w14:paraId="548622E2" w14:textId="77777777" w:rsidR="0017145E" w:rsidRPr="00C23281" w:rsidRDefault="0017145E" w:rsidP="0017145E">
      <w:pPr>
        <w:pStyle w:val="Paragrafoelenco"/>
        <w:numPr>
          <w:ilvl w:val="0"/>
          <w:numId w:val="2"/>
        </w:numPr>
        <w:ind w:left="426" w:hanging="219"/>
        <w:rPr>
          <w:sz w:val="18"/>
          <w:szCs w:val="22"/>
          <w:lang w:val="en-US"/>
        </w:rPr>
      </w:pPr>
      <w:r w:rsidRPr="00C23281">
        <w:rPr>
          <w:sz w:val="18"/>
          <w:szCs w:val="22"/>
          <w:lang w:val="en-US"/>
        </w:rPr>
        <w:t>I have obtained written permission from copyright owners for any excerpts from copyrighted works that are included and have credited the sources in the Article or the Supplemental Materials.</w:t>
      </w:r>
    </w:p>
    <w:p w14:paraId="38F50A86" w14:textId="77777777" w:rsidR="0017145E" w:rsidRPr="00C23281" w:rsidRDefault="0017145E" w:rsidP="0017145E">
      <w:pPr>
        <w:pStyle w:val="Paragrafoelenco"/>
        <w:numPr>
          <w:ilvl w:val="0"/>
          <w:numId w:val="2"/>
        </w:numPr>
        <w:ind w:left="426" w:hanging="219"/>
        <w:rPr>
          <w:sz w:val="18"/>
          <w:szCs w:val="22"/>
          <w:lang w:val="en-US"/>
        </w:rPr>
      </w:pPr>
      <w:r w:rsidRPr="00C23281">
        <w:rPr>
          <w:sz w:val="18"/>
          <w:szCs w:val="22"/>
          <w:lang w:val="en-US"/>
        </w:rPr>
        <w:t>Except as expressly set out in this License Agreement, the Article is not subject to any prior rights or licenses and, if my or any of my co-authors’ institution has any policy that might restrict my ability to grant exclusive rights under this License Agreement, a written waiver of that policy has been obtained.</w:t>
      </w:r>
    </w:p>
    <w:p w14:paraId="2BA18907" w14:textId="77777777" w:rsidR="0017145E" w:rsidRPr="00733D87" w:rsidRDefault="0017145E" w:rsidP="0017145E">
      <w:pPr>
        <w:pStyle w:val="Paragrafoelenco"/>
        <w:numPr>
          <w:ilvl w:val="0"/>
          <w:numId w:val="2"/>
        </w:numPr>
        <w:ind w:left="426" w:hanging="219"/>
        <w:rPr>
          <w:sz w:val="18"/>
          <w:szCs w:val="22"/>
          <w:lang w:val="en-US"/>
        </w:rPr>
      </w:pPr>
      <w:r w:rsidRPr="00C23281">
        <w:rPr>
          <w:sz w:val="18"/>
          <w:szCs w:val="22"/>
          <w:lang w:val="en-US"/>
        </w:rPr>
        <w:t xml:space="preserve">If I am using any personal details or images of patients, research subjects or other individuals, I have obtained all </w:t>
      </w:r>
      <w:r w:rsidRPr="00733D87">
        <w:rPr>
          <w:sz w:val="18"/>
          <w:szCs w:val="22"/>
          <w:lang w:val="en-US"/>
        </w:rPr>
        <w:t>consents required by applicable law and complied with the publisher’s policies relating to the use of such images or personal information.</w:t>
      </w:r>
    </w:p>
    <w:p w14:paraId="6F129CEB" w14:textId="77777777" w:rsidR="0017145E" w:rsidRPr="00733D87" w:rsidRDefault="0017145E" w:rsidP="0017145E">
      <w:pPr>
        <w:pStyle w:val="Paragrafoelenco"/>
        <w:numPr>
          <w:ilvl w:val="0"/>
          <w:numId w:val="2"/>
        </w:numPr>
        <w:ind w:left="426" w:hanging="219"/>
        <w:rPr>
          <w:sz w:val="18"/>
          <w:szCs w:val="22"/>
          <w:lang w:val="en-US"/>
        </w:rPr>
      </w:pPr>
      <w:r w:rsidRPr="00733D87">
        <w:rPr>
          <w:sz w:val="18"/>
          <w:szCs w:val="22"/>
          <w:lang w:val="en-US"/>
        </w:rPr>
        <w:t>Any software contained in the Supplemental Materials is free from viruses, contaminants or worms.</w:t>
      </w:r>
    </w:p>
    <w:p w14:paraId="427A37A1" w14:textId="1CCD0E70" w:rsidR="0017145E" w:rsidRPr="0017145E" w:rsidRDefault="0017145E" w:rsidP="00F51694">
      <w:pPr>
        <w:pStyle w:val="Paragrafoelenco"/>
        <w:numPr>
          <w:ilvl w:val="0"/>
          <w:numId w:val="2"/>
        </w:numPr>
        <w:ind w:left="426" w:hanging="219"/>
        <w:rPr>
          <w:sz w:val="18"/>
          <w:szCs w:val="22"/>
          <w:lang w:val="en-US"/>
        </w:rPr>
      </w:pPr>
      <w:r w:rsidRPr="00733D87">
        <w:rPr>
          <w:sz w:val="18"/>
          <w:szCs w:val="22"/>
          <w:lang w:val="en-US"/>
        </w:rPr>
        <w:t>If the Article or any of the Supplemental Materials were prepared jointly with other authors, I have informed the co-author(s) of the terms of this License Agreement and that I am signing on their behalf as their agent, and I am authorized to do so.</w:t>
      </w:r>
    </w:p>
    <w:p w14:paraId="78971BE6" w14:textId="58163F1D" w:rsidR="00E21AC9" w:rsidRDefault="00E21AC9" w:rsidP="00F51694">
      <w:pPr>
        <w:rPr>
          <w:sz w:val="18"/>
          <w:szCs w:val="22"/>
          <w:lang w:val="en-US"/>
        </w:rPr>
      </w:pPr>
    </w:p>
    <w:p w14:paraId="16420438" w14:textId="6F6CDC62" w:rsidR="00E21AC9" w:rsidRPr="0017145E" w:rsidRDefault="00E21AC9" w:rsidP="00E21AC9">
      <w:pPr>
        <w:rPr>
          <w:b/>
          <w:bCs/>
          <w:sz w:val="18"/>
          <w:szCs w:val="22"/>
          <w:u w:val="single"/>
          <w:lang w:val="en-US"/>
        </w:rPr>
      </w:pPr>
      <w:r w:rsidRPr="0017145E">
        <w:rPr>
          <w:b/>
          <w:bCs/>
          <w:sz w:val="18"/>
          <w:szCs w:val="22"/>
          <w:u w:val="single"/>
          <w:lang w:val="en-US"/>
        </w:rPr>
        <w:t>Governing Law and Jurisdiction</w:t>
      </w:r>
    </w:p>
    <w:p w14:paraId="68801F6A" w14:textId="34D3D313" w:rsidR="00E21AC9" w:rsidRDefault="00E21AC9" w:rsidP="00F51694">
      <w:pPr>
        <w:rPr>
          <w:sz w:val="18"/>
          <w:szCs w:val="22"/>
          <w:lang w:val="en-US"/>
        </w:rPr>
      </w:pPr>
      <w:r w:rsidRPr="00D447F7">
        <w:rPr>
          <w:sz w:val="18"/>
          <w:szCs w:val="22"/>
          <w:lang w:val="en-US"/>
        </w:rPr>
        <w:t xml:space="preserve">This License Agreement will be governed by and construed in accordance with the laws of the country of </w:t>
      </w:r>
      <w:r w:rsidR="00733D87">
        <w:rPr>
          <w:sz w:val="18"/>
          <w:szCs w:val="22"/>
          <w:lang w:val="en-US"/>
        </w:rPr>
        <w:t>the Publisher</w:t>
      </w:r>
      <w:r w:rsidRPr="00D447F7">
        <w:rPr>
          <w:sz w:val="18"/>
          <w:szCs w:val="22"/>
          <w:lang w:val="en-US"/>
        </w:rPr>
        <w:t xml:space="preserve">, without regard to conflict of law principles, and the parties irrevocably consent to the exclusive jurisdiction of the courts of the </w:t>
      </w:r>
      <w:r w:rsidR="00733D87" w:rsidRPr="00D447F7">
        <w:rPr>
          <w:sz w:val="18"/>
          <w:szCs w:val="22"/>
          <w:lang w:val="en-US"/>
        </w:rPr>
        <w:t xml:space="preserve">country of </w:t>
      </w:r>
      <w:r w:rsidR="00733D87">
        <w:rPr>
          <w:sz w:val="18"/>
          <w:szCs w:val="22"/>
          <w:lang w:val="en-US"/>
        </w:rPr>
        <w:t>the Publisher</w:t>
      </w:r>
      <w:r w:rsidRPr="00D447F7">
        <w:rPr>
          <w:sz w:val="18"/>
          <w:szCs w:val="22"/>
          <w:lang w:val="en-US"/>
        </w:rPr>
        <w:t>.</w:t>
      </w:r>
    </w:p>
    <w:p w14:paraId="61443509" w14:textId="10B37383" w:rsidR="006E2D1F" w:rsidRDefault="006E2D1F" w:rsidP="00F51694">
      <w:pPr>
        <w:rPr>
          <w:sz w:val="18"/>
          <w:szCs w:val="22"/>
          <w:lang w:val="en-US"/>
        </w:rPr>
      </w:pPr>
    </w:p>
    <w:p w14:paraId="548B87EB" w14:textId="177A601C" w:rsidR="007130DB" w:rsidRPr="0017145E" w:rsidRDefault="007130DB" w:rsidP="007130DB">
      <w:pPr>
        <w:rPr>
          <w:b/>
          <w:bCs/>
          <w:sz w:val="18"/>
          <w:szCs w:val="22"/>
          <w:u w:val="single"/>
          <w:lang w:val="en-US"/>
        </w:rPr>
      </w:pPr>
      <w:r w:rsidRPr="0017145E">
        <w:rPr>
          <w:b/>
          <w:bCs/>
          <w:sz w:val="18"/>
          <w:szCs w:val="22"/>
          <w:u w:val="single"/>
          <w:lang w:val="en-US"/>
        </w:rPr>
        <w:t xml:space="preserve">License of </w:t>
      </w:r>
      <w:r w:rsidR="0017145E">
        <w:rPr>
          <w:b/>
          <w:bCs/>
          <w:sz w:val="18"/>
          <w:szCs w:val="22"/>
          <w:u w:val="single"/>
          <w:lang w:val="en-US"/>
        </w:rPr>
        <w:t>P</w:t>
      </w:r>
      <w:r w:rsidRPr="0017145E">
        <w:rPr>
          <w:b/>
          <w:bCs/>
          <w:sz w:val="18"/>
          <w:szCs w:val="22"/>
          <w:u w:val="single"/>
          <w:lang w:val="en-US"/>
        </w:rPr>
        <w:t xml:space="preserve">ublishing </w:t>
      </w:r>
      <w:r w:rsidR="0017145E">
        <w:rPr>
          <w:b/>
          <w:bCs/>
          <w:sz w:val="18"/>
          <w:szCs w:val="22"/>
          <w:u w:val="single"/>
          <w:lang w:val="en-US"/>
        </w:rPr>
        <w:t>R</w:t>
      </w:r>
      <w:r w:rsidRPr="0017145E">
        <w:rPr>
          <w:b/>
          <w:bCs/>
          <w:sz w:val="18"/>
          <w:szCs w:val="22"/>
          <w:u w:val="single"/>
          <w:lang w:val="en-US"/>
        </w:rPr>
        <w:t>ights</w:t>
      </w:r>
    </w:p>
    <w:p w14:paraId="07EA25E1" w14:textId="7A136A22" w:rsidR="007130DB" w:rsidRDefault="007130DB" w:rsidP="007130DB">
      <w:pPr>
        <w:rPr>
          <w:sz w:val="18"/>
          <w:szCs w:val="22"/>
          <w:lang w:val="en-US"/>
        </w:rPr>
      </w:pPr>
      <w:r w:rsidRPr="00D447F7">
        <w:rPr>
          <w:sz w:val="18"/>
          <w:szCs w:val="22"/>
          <w:lang w:val="en-US"/>
        </w:rPr>
        <w:t xml:space="preserve">I hereby grant to the </w:t>
      </w:r>
      <w:r w:rsidR="001D788B">
        <w:rPr>
          <w:sz w:val="18"/>
          <w:szCs w:val="22"/>
          <w:lang w:val="en-US"/>
        </w:rPr>
        <w:t>Publisher</w:t>
      </w:r>
      <w:r w:rsidRPr="00D447F7">
        <w:rPr>
          <w:sz w:val="18"/>
          <w:szCs w:val="22"/>
          <w:lang w:val="en-US"/>
        </w:rPr>
        <w:t xml:space="preserve"> an exclusive publishing and distribution license in the manuscript identified above and any tables, illustrations or other material submitted for publication as part of the Article in all forms and media (whether now known or later developed), throughout the world, in all languages, for the full term of the copyright, effective when the Article is accepted for publication. This license includes the right to enforce the rights granted by this license against third parties and to sublicense such rights.</w:t>
      </w:r>
    </w:p>
    <w:p w14:paraId="4789B5BC" w14:textId="1E130424" w:rsidR="00CA61AD" w:rsidRDefault="00CA61AD" w:rsidP="00511CAC">
      <w:pPr>
        <w:rPr>
          <w:sz w:val="18"/>
          <w:szCs w:val="22"/>
          <w:lang w:val="en-US"/>
        </w:rPr>
      </w:pPr>
    </w:p>
    <w:p w14:paraId="5A928882" w14:textId="77777777" w:rsidR="00662E55" w:rsidRPr="009A4C06" w:rsidRDefault="00662E55" w:rsidP="00511CAC">
      <w:pPr>
        <w:rPr>
          <w:sz w:val="18"/>
          <w:szCs w:val="22"/>
          <w:lang w:val="en-US"/>
        </w:rPr>
      </w:pPr>
    </w:p>
    <w:p w14:paraId="2483C7C7" w14:textId="3EF60937" w:rsidR="007130DB" w:rsidRPr="0017145E" w:rsidRDefault="007130DB" w:rsidP="007130DB">
      <w:pPr>
        <w:rPr>
          <w:b/>
          <w:bCs/>
          <w:sz w:val="18"/>
          <w:szCs w:val="22"/>
          <w:u w:val="single"/>
          <w:lang w:val="en-US"/>
        </w:rPr>
      </w:pPr>
      <w:r w:rsidRPr="0017145E">
        <w:rPr>
          <w:b/>
          <w:bCs/>
          <w:sz w:val="18"/>
          <w:szCs w:val="22"/>
          <w:u w:val="single"/>
          <w:lang w:val="en-US"/>
        </w:rPr>
        <w:t>Reversion of rights</w:t>
      </w:r>
    </w:p>
    <w:p w14:paraId="6E93F22F" w14:textId="0818EFBF" w:rsidR="007130DB" w:rsidRPr="00D447F7" w:rsidRDefault="007130DB" w:rsidP="007130DB">
      <w:pPr>
        <w:rPr>
          <w:sz w:val="18"/>
          <w:szCs w:val="22"/>
          <w:lang w:val="en-US"/>
        </w:rPr>
      </w:pPr>
      <w:r w:rsidRPr="00D447F7">
        <w:rPr>
          <w:sz w:val="18"/>
          <w:szCs w:val="22"/>
          <w:lang w:val="en-US"/>
        </w:rPr>
        <w:t>Articles may sometimes be accepted for publication but later rejected in the publication process, even in some cases after public posting, in which case all rights will revert to the author.</w:t>
      </w:r>
    </w:p>
    <w:p w14:paraId="3CBEED8F" w14:textId="77777777" w:rsidR="007130DB" w:rsidRPr="00D447F7" w:rsidRDefault="007130DB" w:rsidP="007130DB">
      <w:pPr>
        <w:rPr>
          <w:sz w:val="18"/>
          <w:szCs w:val="22"/>
          <w:lang w:val="en-US"/>
        </w:rPr>
      </w:pPr>
    </w:p>
    <w:p w14:paraId="03AC63CA" w14:textId="72C70DE7" w:rsidR="007130DB" w:rsidRPr="0017145E" w:rsidRDefault="007130DB" w:rsidP="007130DB">
      <w:pPr>
        <w:rPr>
          <w:b/>
          <w:bCs/>
          <w:sz w:val="18"/>
          <w:szCs w:val="22"/>
          <w:u w:val="single"/>
          <w:lang w:val="en-US"/>
        </w:rPr>
      </w:pPr>
      <w:r w:rsidRPr="0017145E">
        <w:rPr>
          <w:b/>
          <w:bCs/>
          <w:sz w:val="18"/>
          <w:szCs w:val="22"/>
          <w:u w:val="single"/>
          <w:lang w:val="en-US"/>
        </w:rPr>
        <w:t>Revisions and addenda</w:t>
      </w:r>
    </w:p>
    <w:p w14:paraId="077CF1E3" w14:textId="588FED8F" w:rsidR="007130DB" w:rsidRPr="00D447F7" w:rsidRDefault="007130DB" w:rsidP="007130DB">
      <w:pPr>
        <w:rPr>
          <w:sz w:val="18"/>
          <w:szCs w:val="22"/>
          <w:lang w:val="en-US"/>
        </w:rPr>
      </w:pPr>
      <w:r w:rsidRPr="00D447F7">
        <w:rPr>
          <w:sz w:val="18"/>
          <w:szCs w:val="22"/>
          <w:lang w:val="en-US"/>
        </w:rPr>
        <w:t xml:space="preserve">I understand that no revisions, additional terms or addenda to this Agreement can be accepted without the </w:t>
      </w:r>
      <w:r w:rsidR="00F8650F">
        <w:rPr>
          <w:sz w:val="18"/>
          <w:szCs w:val="22"/>
          <w:lang w:val="en-US"/>
        </w:rPr>
        <w:t>Publisher’s</w:t>
      </w:r>
      <w:r w:rsidRPr="00D447F7">
        <w:rPr>
          <w:sz w:val="18"/>
          <w:szCs w:val="22"/>
          <w:lang w:val="en-US"/>
        </w:rPr>
        <w:t xml:space="preserve"> express written consent. I understand that this Agreement supersedes any previous agreements I have entered into with the </w:t>
      </w:r>
      <w:r w:rsidR="00F8650F">
        <w:rPr>
          <w:sz w:val="18"/>
          <w:szCs w:val="22"/>
          <w:lang w:val="en-US"/>
        </w:rPr>
        <w:t>Publisher</w:t>
      </w:r>
      <w:r w:rsidRPr="00D447F7">
        <w:rPr>
          <w:sz w:val="18"/>
          <w:szCs w:val="22"/>
          <w:lang w:val="en-US"/>
        </w:rPr>
        <w:t xml:space="preserve"> in relation to the Article from the date hereof.</w:t>
      </w:r>
    </w:p>
    <w:p w14:paraId="66E9703D" w14:textId="7D9C0785" w:rsidR="007130DB" w:rsidRDefault="007130DB" w:rsidP="00511CAC">
      <w:pPr>
        <w:rPr>
          <w:sz w:val="18"/>
          <w:szCs w:val="22"/>
          <w:lang w:val="en-US"/>
        </w:rPr>
      </w:pPr>
    </w:p>
    <w:p w14:paraId="6079F345" w14:textId="77777777" w:rsidR="007130DB" w:rsidRPr="0017145E" w:rsidRDefault="007130DB" w:rsidP="007130DB">
      <w:pPr>
        <w:rPr>
          <w:b/>
          <w:bCs/>
          <w:sz w:val="18"/>
          <w:szCs w:val="22"/>
          <w:u w:val="single"/>
          <w:lang w:val="en-US"/>
        </w:rPr>
      </w:pPr>
      <w:r w:rsidRPr="0017145E">
        <w:rPr>
          <w:b/>
          <w:bCs/>
          <w:sz w:val="18"/>
          <w:szCs w:val="22"/>
          <w:u w:val="single"/>
          <w:lang w:val="en-US"/>
        </w:rPr>
        <w:t>Scholarly communication rights</w:t>
      </w:r>
    </w:p>
    <w:p w14:paraId="41768684" w14:textId="5D30C043" w:rsidR="007130DB" w:rsidRPr="00D447F7" w:rsidRDefault="007130DB" w:rsidP="007130DB">
      <w:pPr>
        <w:rPr>
          <w:sz w:val="18"/>
          <w:szCs w:val="22"/>
          <w:lang w:val="en-US"/>
        </w:rPr>
      </w:pPr>
      <w:r w:rsidRPr="00D447F7">
        <w:rPr>
          <w:sz w:val="18"/>
          <w:szCs w:val="22"/>
          <w:lang w:val="en-US"/>
        </w:rPr>
        <w:t xml:space="preserve">I understand that I retain the copyright in the Article and that no rights in patents, trademarks or other intellectual property rights are transferred to the </w:t>
      </w:r>
      <w:r w:rsidR="00F8650F">
        <w:rPr>
          <w:sz w:val="18"/>
          <w:szCs w:val="22"/>
          <w:lang w:val="en-US"/>
        </w:rPr>
        <w:t>Publisher</w:t>
      </w:r>
      <w:r w:rsidRPr="00D447F7">
        <w:rPr>
          <w:sz w:val="18"/>
          <w:szCs w:val="22"/>
          <w:lang w:val="en-US"/>
        </w:rPr>
        <w:t xml:space="preserve">. As the author of the Article, I understand that I shall have: (i) the same rights to reuse the Article as those allowed to third party users of the Article under the CC-BY-NC-ND License, as well as (ii) the right to use the Article in a subsequent compilation of my works or to extend the Article to book length form, to include the Article in a thesis or dissertation, or otherwise to use or re-use portions or excerpts in other works, for both commercial and non-commercial purposes. Except for such uses, I understand that the license of publishing rights I have granted to the </w:t>
      </w:r>
      <w:r w:rsidR="00F8650F">
        <w:rPr>
          <w:sz w:val="18"/>
          <w:szCs w:val="22"/>
          <w:lang w:val="en-US"/>
        </w:rPr>
        <w:t>Publisher</w:t>
      </w:r>
      <w:r w:rsidRPr="00D447F7">
        <w:rPr>
          <w:sz w:val="18"/>
          <w:szCs w:val="22"/>
          <w:lang w:val="en-US"/>
        </w:rPr>
        <w:t xml:space="preserve"> gives the </w:t>
      </w:r>
      <w:r w:rsidR="00F8650F">
        <w:rPr>
          <w:sz w:val="18"/>
          <w:szCs w:val="22"/>
          <w:lang w:val="en-US"/>
        </w:rPr>
        <w:t>Publisher</w:t>
      </w:r>
      <w:r w:rsidRPr="00D447F7">
        <w:rPr>
          <w:sz w:val="18"/>
          <w:szCs w:val="22"/>
          <w:lang w:val="en-US"/>
        </w:rPr>
        <w:t xml:space="preserve"> the exclusive right to make or sub-license commercial use.</w:t>
      </w:r>
    </w:p>
    <w:p w14:paraId="65D9680F" w14:textId="77777777" w:rsidR="007130DB" w:rsidRPr="00D447F7" w:rsidRDefault="007130DB" w:rsidP="00511CAC">
      <w:pPr>
        <w:rPr>
          <w:sz w:val="18"/>
          <w:szCs w:val="22"/>
          <w:lang w:val="en-US"/>
        </w:rPr>
      </w:pPr>
    </w:p>
    <w:p w14:paraId="01E00A6B" w14:textId="591004AC" w:rsidR="00534905" w:rsidRPr="0017145E" w:rsidRDefault="00534905" w:rsidP="00511CAC">
      <w:pPr>
        <w:rPr>
          <w:b/>
          <w:bCs/>
          <w:sz w:val="18"/>
          <w:szCs w:val="22"/>
          <w:u w:val="single"/>
          <w:lang w:val="en-US"/>
        </w:rPr>
      </w:pPr>
      <w:r w:rsidRPr="0017145E">
        <w:rPr>
          <w:b/>
          <w:bCs/>
          <w:sz w:val="18"/>
          <w:szCs w:val="22"/>
          <w:u w:val="single"/>
          <w:lang w:val="en-US"/>
        </w:rPr>
        <w:t>Supplemental Materials</w:t>
      </w:r>
    </w:p>
    <w:p w14:paraId="56901BBE" w14:textId="7E8C7DAB" w:rsidR="00534905" w:rsidRPr="00D447F7" w:rsidRDefault="00C05730" w:rsidP="00511CAC">
      <w:pPr>
        <w:rPr>
          <w:sz w:val="18"/>
          <w:szCs w:val="22"/>
          <w:lang w:val="en-US"/>
        </w:rPr>
      </w:pPr>
      <w:r w:rsidRPr="00D447F7">
        <w:rPr>
          <w:sz w:val="18"/>
          <w:szCs w:val="22"/>
          <w:lang w:val="en-US"/>
        </w:rPr>
        <w:t xml:space="preserve">With respect to Supplemental Materials that I wish to make accessible through a link in the Article, the </w:t>
      </w:r>
      <w:r w:rsidR="0017145E">
        <w:rPr>
          <w:sz w:val="18"/>
          <w:szCs w:val="22"/>
          <w:lang w:val="en-US"/>
        </w:rPr>
        <w:t>Publisher</w:t>
      </w:r>
      <w:r w:rsidRPr="00D447F7">
        <w:rPr>
          <w:sz w:val="18"/>
          <w:szCs w:val="22"/>
          <w:lang w:val="en-US"/>
        </w:rPr>
        <w:t xml:space="preserve"> shall be entitled to publish, post, reformat, index, archive, make available and link to such Supplemental Materials on a non-exclusive basis in all forms and media (whether now known or later developed), and permit others to do so. “Supplemental Materials” shall mean additional materials that are not an intrinsic part of the Article, including but not limited to experimental data, e-components, encodings and software, and enhanced graphical, illustrative, video and audio material.</w:t>
      </w:r>
    </w:p>
    <w:p w14:paraId="3BCE0713" w14:textId="69F23041" w:rsidR="00C05730" w:rsidRPr="00D447F7" w:rsidRDefault="00C05730" w:rsidP="00511CAC">
      <w:pPr>
        <w:rPr>
          <w:sz w:val="18"/>
          <w:szCs w:val="22"/>
          <w:lang w:val="en-US"/>
        </w:rPr>
      </w:pPr>
    </w:p>
    <w:p w14:paraId="2DE01ABB" w14:textId="77777777" w:rsidR="007130DB" w:rsidRPr="0017145E" w:rsidRDefault="007130DB" w:rsidP="007130DB">
      <w:pPr>
        <w:rPr>
          <w:b/>
          <w:bCs/>
          <w:sz w:val="18"/>
          <w:szCs w:val="22"/>
          <w:u w:val="single"/>
          <w:lang w:val="en-US"/>
        </w:rPr>
      </w:pPr>
      <w:r w:rsidRPr="0017145E">
        <w:rPr>
          <w:b/>
          <w:bCs/>
          <w:sz w:val="18"/>
          <w:szCs w:val="22"/>
          <w:u w:val="single"/>
          <w:lang w:val="en-US"/>
        </w:rPr>
        <w:t>User rights</w:t>
      </w:r>
    </w:p>
    <w:p w14:paraId="57446255" w14:textId="32CA8548" w:rsidR="0017145E" w:rsidRPr="00D447F7" w:rsidRDefault="007130DB" w:rsidP="00421901">
      <w:pPr>
        <w:rPr>
          <w:sz w:val="18"/>
          <w:szCs w:val="22"/>
          <w:lang w:val="en-US"/>
        </w:rPr>
      </w:pPr>
      <w:r w:rsidRPr="00D447F7">
        <w:rPr>
          <w:sz w:val="18"/>
          <w:szCs w:val="22"/>
          <w:lang w:val="en-US"/>
        </w:rPr>
        <w:t xml:space="preserve">The </w:t>
      </w:r>
      <w:r w:rsidR="0017145E">
        <w:rPr>
          <w:sz w:val="18"/>
          <w:szCs w:val="22"/>
          <w:lang w:val="en-US"/>
        </w:rPr>
        <w:t>Publisher</w:t>
      </w:r>
      <w:r w:rsidRPr="00D447F7">
        <w:rPr>
          <w:sz w:val="18"/>
          <w:szCs w:val="22"/>
          <w:lang w:val="en-US"/>
        </w:rPr>
        <w:t xml:space="preserve"> will apply the </w:t>
      </w:r>
      <w:r w:rsidRPr="00D447F7">
        <w:rPr>
          <w:i/>
          <w:iCs/>
          <w:sz w:val="18"/>
          <w:szCs w:val="22"/>
          <w:lang w:val="en-US"/>
        </w:rPr>
        <w:t>Creative Commons Attribution-Noncommercial-NoDerivative Works 4.0 International License</w:t>
      </w:r>
      <w:r w:rsidRPr="00D447F7">
        <w:rPr>
          <w:sz w:val="18"/>
          <w:szCs w:val="22"/>
          <w:lang w:val="en-US"/>
        </w:rPr>
        <w:t xml:space="preserve"> (CC-BY-NC-ND) to the Article where it publishes the Article as part of the </w:t>
      </w:r>
      <w:r w:rsidR="0017145E">
        <w:rPr>
          <w:sz w:val="18"/>
          <w:szCs w:val="22"/>
          <w:lang w:val="en-US"/>
        </w:rPr>
        <w:t xml:space="preserve">conference </w:t>
      </w:r>
      <w:r w:rsidRPr="00D447F7">
        <w:rPr>
          <w:sz w:val="18"/>
          <w:szCs w:val="22"/>
          <w:lang w:val="en-US"/>
        </w:rPr>
        <w:t>proceedings</w:t>
      </w:r>
      <w:r w:rsidR="0017145E">
        <w:rPr>
          <w:sz w:val="18"/>
          <w:szCs w:val="22"/>
          <w:lang w:val="en-US"/>
        </w:rPr>
        <w:t xml:space="preserve"> on an Open Access basis</w:t>
      </w:r>
      <w:r w:rsidRPr="00D447F7">
        <w:rPr>
          <w:sz w:val="18"/>
          <w:szCs w:val="22"/>
          <w:lang w:val="en-US"/>
        </w:rPr>
        <w:t>.</w:t>
      </w:r>
      <w:r w:rsidR="0017145E">
        <w:rPr>
          <w:sz w:val="18"/>
          <w:szCs w:val="22"/>
          <w:lang w:val="en-US"/>
        </w:rPr>
        <w:t xml:space="preserve"> </w:t>
      </w:r>
      <w:r w:rsidRPr="00D447F7">
        <w:rPr>
          <w:sz w:val="18"/>
          <w:szCs w:val="22"/>
          <w:lang w:val="en-US"/>
        </w:rPr>
        <w:t>The CC-BY-NC-ND license allows users to copy and distribute the Article, provided this is not done for commercial purposes and further does not permit distribution of the Article if it is changed or edited in any way, and provided the user gives appropriate credit (with a link to the formal publication through the relevant DOI), provides a link to the license, and that the licensor is not represented as endorsing the use made of the work. The full details are available at https://creativecommons.org/licenses/by-nc-nd/4.0/.</w:t>
      </w:r>
    </w:p>
    <w:sectPr w:rsidR="0017145E" w:rsidRPr="00D447F7" w:rsidSect="00A54A89">
      <w:type w:val="continuous"/>
      <w:pgSz w:w="11900" w:h="16840"/>
      <w:pgMar w:top="1440" w:right="1080" w:bottom="1440" w:left="1080" w:header="708" w:footer="708" w:gutter="0"/>
      <w:cols w:num="2" w:space="4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7161" w14:textId="77777777" w:rsidR="003259CA" w:rsidRDefault="003259CA" w:rsidP="00EF5E9B">
      <w:r>
        <w:separator/>
      </w:r>
    </w:p>
  </w:endnote>
  <w:endnote w:type="continuationSeparator" w:id="0">
    <w:p w14:paraId="09E11933" w14:textId="77777777" w:rsidR="003259CA" w:rsidRDefault="003259CA" w:rsidP="00EF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99C6" w14:textId="0BC06D9E" w:rsidR="00662E55" w:rsidRPr="00662E55" w:rsidRDefault="00662E55" w:rsidP="00662E55">
    <w:pPr>
      <w:pStyle w:val="Pidipagina"/>
      <w:jc w:val="center"/>
      <w:rPr>
        <w:sz w:val="18"/>
        <w:szCs w:val="22"/>
        <w:lang w:val="en-US"/>
      </w:rPr>
    </w:pPr>
    <w:r w:rsidRPr="00662E55">
      <w:rPr>
        <w:sz w:val="18"/>
        <w:szCs w:val="22"/>
        <w:lang w:val="en-US"/>
      </w:rPr>
      <w:t>CAL-TEK S.R.L. – Member of the Simulation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A328" w14:textId="77777777" w:rsidR="003259CA" w:rsidRDefault="003259CA" w:rsidP="00EF5E9B">
      <w:r>
        <w:separator/>
      </w:r>
    </w:p>
  </w:footnote>
  <w:footnote w:type="continuationSeparator" w:id="0">
    <w:p w14:paraId="674A4510" w14:textId="77777777" w:rsidR="003259CA" w:rsidRDefault="003259CA" w:rsidP="00EF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825" w14:textId="4435356C" w:rsidR="00EF5E9B" w:rsidRDefault="00EF5E9B">
    <w:pPr>
      <w:pStyle w:val="Intestazione"/>
      <w:rPr>
        <w:lang w:val="it-IT"/>
      </w:rPr>
    </w:pPr>
    <w:r>
      <w:rPr>
        <w:noProof/>
        <w:lang w:val="en-US"/>
      </w:rPr>
      <w:drawing>
        <wp:inline distT="0" distB="0" distL="0" distR="0" wp14:anchorId="3DCA5473" wp14:editId="48CEA3F3">
          <wp:extent cx="1124793" cy="4952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Con_bordi.png"/>
                  <pic:cNvPicPr/>
                </pic:nvPicPr>
                <pic:blipFill rotWithShape="1">
                  <a:blip r:embed="rId1">
                    <a:extLst>
                      <a:ext uri="{28A0092B-C50C-407E-A947-70E740481C1C}">
                        <a14:useLocalDpi xmlns:a14="http://schemas.microsoft.com/office/drawing/2010/main" val="0"/>
                      </a:ext>
                    </a:extLst>
                  </a:blip>
                  <a:srcRect t="12697"/>
                  <a:stretch/>
                </pic:blipFill>
                <pic:spPr bwMode="auto">
                  <a:xfrm>
                    <a:off x="0" y="0"/>
                    <a:ext cx="1166477" cy="513585"/>
                  </a:xfrm>
                  <a:prstGeom prst="rect">
                    <a:avLst/>
                  </a:prstGeom>
                  <a:ln>
                    <a:noFill/>
                  </a:ln>
                  <a:extLst>
                    <a:ext uri="{53640926-AAD7-44D8-BBD7-CCE9431645EC}">
                      <a14:shadowObscured xmlns:a14="http://schemas.microsoft.com/office/drawing/2010/main"/>
                    </a:ext>
                  </a:extLst>
                </pic:spPr>
              </pic:pic>
            </a:graphicData>
          </a:graphic>
        </wp:inline>
      </w:drawing>
    </w:r>
    <w:r w:rsidR="00662E55" w:rsidRPr="00662E55">
      <w:rPr>
        <w:noProof/>
        <w:lang w:val="it-IT"/>
      </w:rPr>
      <w:t xml:space="preserve"> </w:t>
    </w:r>
    <w:r w:rsidR="00662E55">
      <w:rPr>
        <w:noProof/>
        <w:lang w:val="it-IT"/>
      </w:rPr>
      <w:drawing>
        <wp:inline distT="0" distB="0" distL="0" distR="0" wp14:anchorId="5356529F" wp14:editId="235735BA">
          <wp:extent cx="643241" cy="4973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ulationteam.png"/>
                  <pic:cNvPicPr/>
                </pic:nvPicPr>
                <pic:blipFill rotWithShape="1">
                  <a:blip r:embed="rId2">
                    <a:extLst>
                      <a:ext uri="{28A0092B-C50C-407E-A947-70E740481C1C}">
                        <a14:useLocalDpi xmlns:a14="http://schemas.microsoft.com/office/drawing/2010/main" val="0"/>
                      </a:ext>
                    </a:extLst>
                  </a:blip>
                  <a:srcRect l="1672" t="1912" r="2560" b="3946"/>
                  <a:stretch/>
                </pic:blipFill>
                <pic:spPr bwMode="auto">
                  <a:xfrm>
                    <a:off x="0" y="0"/>
                    <a:ext cx="669586" cy="517673"/>
                  </a:xfrm>
                  <a:prstGeom prst="rect">
                    <a:avLst/>
                  </a:prstGeom>
                  <a:ln>
                    <a:noFill/>
                  </a:ln>
                  <a:extLst>
                    <a:ext uri="{53640926-AAD7-44D8-BBD7-CCE9431645EC}">
                      <a14:shadowObscured xmlns:a14="http://schemas.microsoft.com/office/drawing/2010/main"/>
                    </a:ext>
                  </a:extLst>
                </pic:spPr>
              </pic:pic>
            </a:graphicData>
          </a:graphic>
        </wp:inline>
      </w:drawing>
    </w:r>
    <w:r w:rsidR="00534905">
      <w:rPr>
        <w:lang w:val="it-IT"/>
      </w:rPr>
      <w:t xml:space="preserve">                    </w:t>
    </w:r>
    <w:r w:rsidR="008E4B93">
      <w:rPr>
        <w:lang w:val="it-IT"/>
      </w:rPr>
      <w:t xml:space="preserve">                                                                                                    </w:t>
    </w:r>
    <w:r w:rsidR="00534905">
      <w:rPr>
        <w:lang w:val="it-IT"/>
      </w:rPr>
      <w:t xml:space="preserve">            </w:t>
    </w:r>
    <w:r w:rsidR="008E4B93">
      <w:rPr>
        <w:noProof/>
        <w:lang w:val="it-IT"/>
      </w:rPr>
      <w:drawing>
        <wp:inline distT="0" distB="0" distL="0" distR="0" wp14:anchorId="5C183BDE" wp14:editId="34557330">
          <wp:extent cx="369900" cy="4932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i3m-14.png"/>
                  <pic:cNvPicPr/>
                </pic:nvPicPr>
                <pic:blipFill>
                  <a:blip r:embed="rId3">
                    <a:extLst>
                      <a:ext uri="{28A0092B-C50C-407E-A947-70E740481C1C}">
                        <a14:useLocalDpi xmlns:a14="http://schemas.microsoft.com/office/drawing/2010/main" val="0"/>
                      </a:ext>
                    </a:extLst>
                  </a:blip>
                  <a:stretch>
                    <a:fillRect/>
                  </a:stretch>
                </pic:blipFill>
                <pic:spPr>
                  <a:xfrm>
                    <a:off x="0" y="0"/>
                    <a:ext cx="382151" cy="509535"/>
                  </a:xfrm>
                  <a:prstGeom prst="rect">
                    <a:avLst/>
                  </a:prstGeom>
                </pic:spPr>
              </pic:pic>
            </a:graphicData>
          </a:graphic>
        </wp:inline>
      </w:drawing>
    </w:r>
    <w:r w:rsidR="00534905">
      <w:rPr>
        <w:lang w:val="it-IT"/>
      </w:rPr>
      <w:t xml:space="preserve">                                                                                </w:t>
    </w:r>
  </w:p>
  <w:p w14:paraId="23F424EE" w14:textId="77777777" w:rsidR="00EF5E9B" w:rsidRDefault="00EF5E9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398"/>
    <w:multiLevelType w:val="hybridMultilevel"/>
    <w:tmpl w:val="DE1EAD5C"/>
    <w:lvl w:ilvl="0" w:tplc="3B7424F4">
      <w:start w:val="1"/>
      <w:numFmt w:val="bullet"/>
      <w:lvlText w:val="c"/>
      <w:lvlJc w:val="left"/>
      <w:pPr>
        <w:ind w:left="144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D00E6"/>
    <w:multiLevelType w:val="hybridMultilevel"/>
    <w:tmpl w:val="44921BF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30C2D"/>
    <w:multiLevelType w:val="hybridMultilevel"/>
    <w:tmpl w:val="945032D0"/>
    <w:lvl w:ilvl="0" w:tplc="3B7424F4">
      <w:start w:val="1"/>
      <w:numFmt w:val="bullet"/>
      <w:lvlText w:val="c"/>
      <w:lvlJc w:val="left"/>
      <w:pPr>
        <w:ind w:left="1440" w:hanging="360"/>
      </w:pPr>
      <w:rPr>
        <w:rFonts w:ascii="Webdings" w:hAnsi="Webdings" w:hint="default"/>
      </w:rPr>
    </w:lvl>
    <w:lvl w:ilvl="1" w:tplc="3B7424F4">
      <w:start w:val="1"/>
      <w:numFmt w:val="bullet"/>
      <w:lvlText w:val="c"/>
      <w:lvlJc w:val="left"/>
      <w:pPr>
        <w:ind w:left="1440" w:hanging="360"/>
      </w:pPr>
      <w:rPr>
        <w:rFonts w:ascii="Webdings" w:hAnsi="Web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07FED"/>
    <w:multiLevelType w:val="multilevel"/>
    <w:tmpl w:val="DF263F82"/>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05D0E"/>
    <w:multiLevelType w:val="hybridMultilevel"/>
    <w:tmpl w:val="736A39F6"/>
    <w:lvl w:ilvl="0" w:tplc="CB7AA34E">
      <w:start w:val="1"/>
      <w:numFmt w:val="bullet"/>
      <w:lvlText w:val="o"/>
      <w:lvlJc w:val="left"/>
      <w:pPr>
        <w:ind w:left="720" w:hanging="360"/>
      </w:pPr>
      <w:rPr>
        <w:rFonts w:ascii="Courier New" w:hAnsi="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2564A"/>
    <w:multiLevelType w:val="hybridMultilevel"/>
    <w:tmpl w:val="5746B0DC"/>
    <w:lvl w:ilvl="0" w:tplc="18C836F2">
      <w:start w:val="1"/>
      <w:numFmt w:val="bullet"/>
      <w:lvlText w:val="o"/>
      <w:lvlJc w:val="left"/>
      <w:pPr>
        <w:ind w:left="720" w:hanging="360"/>
      </w:pPr>
      <w:rPr>
        <w:rFonts w:ascii="Courier New" w:hAnsi="Courier New"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40E44"/>
    <w:multiLevelType w:val="hybridMultilevel"/>
    <w:tmpl w:val="E38E5900"/>
    <w:lvl w:ilvl="0" w:tplc="A344DD1E">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B700E"/>
    <w:multiLevelType w:val="multilevel"/>
    <w:tmpl w:val="511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1D56CC"/>
    <w:multiLevelType w:val="hybridMultilevel"/>
    <w:tmpl w:val="41F00AC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20AFC"/>
    <w:multiLevelType w:val="multilevel"/>
    <w:tmpl w:val="183A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3"/>
  </w:num>
  <w:num w:numId="5">
    <w:abstractNumId w:val="9"/>
  </w:num>
  <w:num w:numId="6">
    <w:abstractNumId w:val="1"/>
  </w:num>
  <w:num w:numId="7">
    <w:abstractNumId w:val="0"/>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MjYwNjM0NbUwMTBQ0lEKTi0uzszPAykwrAUATOjLdiwAAAA="/>
  </w:docVars>
  <w:rsids>
    <w:rsidRoot w:val="000E4AD5"/>
    <w:rsid w:val="000259E0"/>
    <w:rsid w:val="00031975"/>
    <w:rsid w:val="000C14C5"/>
    <w:rsid w:val="000E4AD5"/>
    <w:rsid w:val="000F6115"/>
    <w:rsid w:val="0017145E"/>
    <w:rsid w:val="001D788B"/>
    <w:rsid w:val="00213C0D"/>
    <w:rsid w:val="00251FD6"/>
    <w:rsid w:val="00266AE6"/>
    <w:rsid w:val="002824F7"/>
    <w:rsid w:val="002B0219"/>
    <w:rsid w:val="002B05B5"/>
    <w:rsid w:val="002C7001"/>
    <w:rsid w:val="002E2254"/>
    <w:rsid w:val="003259CA"/>
    <w:rsid w:val="003279E5"/>
    <w:rsid w:val="003A1B6A"/>
    <w:rsid w:val="0041679E"/>
    <w:rsid w:val="00421901"/>
    <w:rsid w:val="00451201"/>
    <w:rsid w:val="00467723"/>
    <w:rsid w:val="004748ED"/>
    <w:rsid w:val="00511CAC"/>
    <w:rsid w:val="00534905"/>
    <w:rsid w:val="00560BA7"/>
    <w:rsid w:val="005B1B70"/>
    <w:rsid w:val="005C5F9D"/>
    <w:rsid w:val="00621A4B"/>
    <w:rsid w:val="00632B5D"/>
    <w:rsid w:val="00643938"/>
    <w:rsid w:val="006522D0"/>
    <w:rsid w:val="00662E55"/>
    <w:rsid w:val="006A06A1"/>
    <w:rsid w:val="006E2D1F"/>
    <w:rsid w:val="00706C1F"/>
    <w:rsid w:val="007130DB"/>
    <w:rsid w:val="00733D87"/>
    <w:rsid w:val="00740E08"/>
    <w:rsid w:val="00776912"/>
    <w:rsid w:val="007B718A"/>
    <w:rsid w:val="00830E77"/>
    <w:rsid w:val="00884874"/>
    <w:rsid w:val="008D4FFE"/>
    <w:rsid w:val="008E4B93"/>
    <w:rsid w:val="00900498"/>
    <w:rsid w:val="00955ED8"/>
    <w:rsid w:val="00965385"/>
    <w:rsid w:val="0097281D"/>
    <w:rsid w:val="00992BB3"/>
    <w:rsid w:val="009A4C06"/>
    <w:rsid w:val="009A61F3"/>
    <w:rsid w:val="009C5329"/>
    <w:rsid w:val="009D7F6F"/>
    <w:rsid w:val="009E1E39"/>
    <w:rsid w:val="00A54A89"/>
    <w:rsid w:val="00A847B6"/>
    <w:rsid w:val="00AD18B3"/>
    <w:rsid w:val="00B17158"/>
    <w:rsid w:val="00B45D62"/>
    <w:rsid w:val="00B613A6"/>
    <w:rsid w:val="00B86DAB"/>
    <w:rsid w:val="00BD6855"/>
    <w:rsid w:val="00BE6AA2"/>
    <w:rsid w:val="00C04816"/>
    <w:rsid w:val="00C05730"/>
    <w:rsid w:val="00C23281"/>
    <w:rsid w:val="00C87B16"/>
    <w:rsid w:val="00CA61AD"/>
    <w:rsid w:val="00CC6C0B"/>
    <w:rsid w:val="00D15F39"/>
    <w:rsid w:val="00D447F7"/>
    <w:rsid w:val="00D47AF7"/>
    <w:rsid w:val="00DD79D3"/>
    <w:rsid w:val="00DF2A0A"/>
    <w:rsid w:val="00E21AC9"/>
    <w:rsid w:val="00E27939"/>
    <w:rsid w:val="00E31187"/>
    <w:rsid w:val="00E4190F"/>
    <w:rsid w:val="00E50480"/>
    <w:rsid w:val="00E84886"/>
    <w:rsid w:val="00EB48A2"/>
    <w:rsid w:val="00EF5E9B"/>
    <w:rsid w:val="00F51694"/>
    <w:rsid w:val="00F70C09"/>
    <w:rsid w:val="00F8650F"/>
    <w:rsid w:val="00F93568"/>
    <w:rsid w:val="00F95B6D"/>
    <w:rsid w:val="00F96DF5"/>
    <w:rsid w:val="00FE6B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C8BC"/>
  <w15:chartTrackingRefBased/>
  <w15:docId w15:val="{C22E41E3-FB17-4C46-954D-F7A78450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5730"/>
    <w:pPr>
      <w:jc w:val="both"/>
    </w:pPr>
    <w:rPr>
      <w:rFonts w:ascii="Times New Roman" w:hAnsi="Times New Roman"/>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4AD5"/>
    <w:pPr>
      <w:ind w:left="720"/>
      <w:contextualSpacing/>
    </w:pPr>
  </w:style>
  <w:style w:type="paragraph" w:styleId="Intestazione">
    <w:name w:val="header"/>
    <w:basedOn w:val="Normale"/>
    <w:link w:val="IntestazioneCarattere"/>
    <w:uiPriority w:val="99"/>
    <w:unhideWhenUsed/>
    <w:rsid w:val="00EF5E9B"/>
    <w:pPr>
      <w:tabs>
        <w:tab w:val="center" w:pos="4513"/>
        <w:tab w:val="right" w:pos="9026"/>
      </w:tabs>
    </w:pPr>
  </w:style>
  <w:style w:type="character" w:customStyle="1" w:styleId="IntestazioneCarattere">
    <w:name w:val="Intestazione Carattere"/>
    <w:basedOn w:val="Carpredefinitoparagrafo"/>
    <w:link w:val="Intestazione"/>
    <w:uiPriority w:val="99"/>
    <w:rsid w:val="00EF5E9B"/>
    <w:rPr>
      <w:rFonts w:ascii="Times New Roman" w:hAnsi="Times New Roman"/>
      <w:sz w:val="20"/>
    </w:rPr>
  </w:style>
  <w:style w:type="paragraph" w:styleId="Pidipagina">
    <w:name w:val="footer"/>
    <w:basedOn w:val="Normale"/>
    <w:link w:val="PidipaginaCarattere"/>
    <w:uiPriority w:val="99"/>
    <w:unhideWhenUsed/>
    <w:rsid w:val="00EF5E9B"/>
    <w:pPr>
      <w:tabs>
        <w:tab w:val="center" w:pos="4513"/>
        <w:tab w:val="right" w:pos="9026"/>
      </w:tabs>
    </w:pPr>
  </w:style>
  <w:style w:type="character" w:customStyle="1" w:styleId="PidipaginaCarattere">
    <w:name w:val="Piè di pagina Carattere"/>
    <w:basedOn w:val="Carpredefinitoparagrafo"/>
    <w:link w:val="Pidipagina"/>
    <w:uiPriority w:val="99"/>
    <w:rsid w:val="00EF5E9B"/>
    <w:rPr>
      <w:rFonts w:ascii="Times New Roman" w:hAnsi="Times New Roman"/>
      <w:sz w:val="20"/>
    </w:rPr>
  </w:style>
  <w:style w:type="paragraph" w:styleId="Nessunaspaziatura">
    <w:name w:val="No Spacing"/>
    <w:basedOn w:val="Normale"/>
    <w:uiPriority w:val="1"/>
    <w:qFormat/>
    <w:rsid w:val="00451201"/>
    <w:pPr>
      <w:jc w:val="center"/>
    </w:pPr>
    <w:rPr>
      <w:rFonts w:cs="Times New Roman"/>
      <w:szCs w:val="20"/>
      <w:lang w:val="en-US"/>
    </w:rPr>
  </w:style>
  <w:style w:type="character" w:styleId="Collegamentoipertestuale">
    <w:name w:val="Hyperlink"/>
    <w:basedOn w:val="Carpredefinitoparagrafo"/>
    <w:uiPriority w:val="99"/>
    <w:unhideWhenUsed/>
    <w:rsid w:val="00CC6C0B"/>
    <w:rPr>
      <w:color w:val="0563C1" w:themeColor="hyperlink"/>
      <w:u w:val="single"/>
    </w:rPr>
  </w:style>
  <w:style w:type="character" w:styleId="Menzionenonrisolta">
    <w:name w:val="Unresolved Mention"/>
    <w:basedOn w:val="Carpredefinitoparagrafo"/>
    <w:uiPriority w:val="99"/>
    <w:semiHidden/>
    <w:unhideWhenUsed/>
    <w:rsid w:val="00CC6C0B"/>
    <w:rPr>
      <w:color w:val="605E5C"/>
      <w:shd w:val="clear" w:color="auto" w:fill="E1DFDD"/>
    </w:rPr>
  </w:style>
  <w:style w:type="character" w:styleId="Collegamentovisitato">
    <w:name w:val="FollowedHyperlink"/>
    <w:basedOn w:val="Carpredefinitoparagrafo"/>
    <w:uiPriority w:val="99"/>
    <w:semiHidden/>
    <w:unhideWhenUsed/>
    <w:rsid w:val="00CC6C0B"/>
    <w:rPr>
      <w:color w:val="954F72" w:themeColor="followedHyperlink"/>
      <w:u w:val="single"/>
    </w:rPr>
  </w:style>
  <w:style w:type="paragraph" w:styleId="Testofumetto">
    <w:name w:val="Balloon Text"/>
    <w:basedOn w:val="Normale"/>
    <w:link w:val="TestofumettoCarattere"/>
    <w:uiPriority w:val="99"/>
    <w:semiHidden/>
    <w:unhideWhenUsed/>
    <w:rsid w:val="00E31187"/>
    <w:rPr>
      <w:rFonts w:cs="Times New Roman"/>
      <w:sz w:val="18"/>
      <w:szCs w:val="18"/>
    </w:rPr>
  </w:style>
  <w:style w:type="character" w:customStyle="1" w:styleId="TestofumettoCarattere">
    <w:name w:val="Testo fumetto Carattere"/>
    <w:basedOn w:val="Carpredefinitoparagrafo"/>
    <w:link w:val="Testofumetto"/>
    <w:uiPriority w:val="99"/>
    <w:semiHidden/>
    <w:rsid w:val="00E3118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692">
      <w:bodyDiv w:val="1"/>
      <w:marLeft w:val="0"/>
      <w:marRight w:val="0"/>
      <w:marTop w:val="0"/>
      <w:marBottom w:val="0"/>
      <w:divBdr>
        <w:top w:val="none" w:sz="0" w:space="0" w:color="auto"/>
        <w:left w:val="none" w:sz="0" w:space="0" w:color="auto"/>
        <w:bottom w:val="none" w:sz="0" w:space="0" w:color="auto"/>
        <w:right w:val="none" w:sz="0" w:space="0" w:color="auto"/>
      </w:divBdr>
    </w:div>
    <w:div w:id="48111807">
      <w:bodyDiv w:val="1"/>
      <w:marLeft w:val="0"/>
      <w:marRight w:val="0"/>
      <w:marTop w:val="0"/>
      <w:marBottom w:val="0"/>
      <w:divBdr>
        <w:top w:val="none" w:sz="0" w:space="0" w:color="auto"/>
        <w:left w:val="none" w:sz="0" w:space="0" w:color="auto"/>
        <w:bottom w:val="none" w:sz="0" w:space="0" w:color="auto"/>
        <w:right w:val="none" w:sz="0" w:space="0" w:color="auto"/>
      </w:divBdr>
      <w:divsChild>
        <w:div w:id="1704282886">
          <w:marLeft w:val="0"/>
          <w:marRight w:val="0"/>
          <w:marTop w:val="0"/>
          <w:marBottom w:val="0"/>
          <w:divBdr>
            <w:top w:val="none" w:sz="0" w:space="0" w:color="auto"/>
            <w:left w:val="none" w:sz="0" w:space="0" w:color="auto"/>
            <w:bottom w:val="none" w:sz="0" w:space="0" w:color="auto"/>
            <w:right w:val="none" w:sz="0" w:space="0" w:color="auto"/>
          </w:divBdr>
          <w:divsChild>
            <w:div w:id="1929732249">
              <w:marLeft w:val="0"/>
              <w:marRight w:val="0"/>
              <w:marTop w:val="0"/>
              <w:marBottom w:val="0"/>
              <w:divBdr>
                <w:top w:val="none" w:sz="0" w:space="0" w:color="auto"/>
                <w:left w:val="none" w:sz="0" w:space="0" w:color="auto"/>
                <w:bottom w:val="none" w:sz="0" w:space="0" w:color="auto"/>
                <w:right w:val="none" w:sz="0" w:space="0" w:color="auto"/>
              </w:divBdr>
            </w:div>
          </w:divsChild>
        </w:div>
        <w:div w:id="1438257439">
          <w:marLeft w:val="0"/>
          <w:marRight w:val="0"/>
          <w:marTop w:val="0"/>
          <w:marBottom w:val="0"/>
          <w:divBdr>
            <w:top w:val="none" w:sz="0" w:space="0" w:color="auto"/>
            <w:left w:val="none" w:sz="0" w:space="0" w:color="auto"/>
            <w:bottom w:val="none" w:sz="0" w:space="0" w:color="auto"/>
            <w:right w:val="none" w:sz="0" w:space="0" w:color="auto"/>
          </w:divBdr>
          <w:divsChild>
            <w:div w:id="876550301">
              <w:marLeft w:val="0"/>
              <w:marRight w:val="0"/>
              <w:marTop w:val="0"/>
              <w:marBottom w:val="0"/>
              <w:divBdr>
                <w:top w:val="none" w:sz="0" w:space="0" w:color="auto"/>
                <w:left w:val="none" w:sz="0" w:space="0" w:color="auto"/>
                <w:bottom w:val="none" w:sz="0" w:space="0" w:color="auto"/>
                <w:right w:val="none" w:sz="0" w:space="0" w:color="auto"/>
              </w:divBdr>
            </w:div>
          </w:divsChild>
        </w:div>
        <w:div w:id="95907860">
          <w:marLeft w:val="0"/>
          <w:marRight w:val="0"/>
          <w:marTop w:val="0"/>
          <w:marBottom w:val="0"/>
          <w:divBdr>
            <w:top w:val="none" w:sz="0" w:space="0" w:color="auto"/>
            <w:left w:val="none" w:sz="0" w:space="0" w:color="auto"/>
            <w:bottom w:val="none" w:sz="0" w:space="0" w:color="auto"/>
            <w:right w:val="none" w:sz="0" w:space="0" w:color="auto"/>
          </w:divBdr>
          <w:divsChild>
            <w:div w:id="1780223621">
              <w:marLeft w:val="0"/>
              <w:marRight w:val="0"/>
              <w:marTop w:val="0"/>
              <w:marBottom w:val="0"/>
              <w:divBdr>
                <w:top w:val="none" w:sz="0" w:space="0" w:color="auto"/>
                <w:left w:val="none" w:sz="0" w:space="0" w:color="auto"/>
                <w:bottom w:val="none" w:sz="0" w:space="0" w:color="auto"/>
                <w:right w:val="none" w:sz="0" w:space="0" w:color="auto"/>
              </w:divBdr>
            </w:div>
          </w:divsChild>
        </w:div>
        <w:div w:id="1197935807">
          <w:marLeft w:val="0"/>
          <w:marRight w:val="0"/>
          <w:marTop w:val="0"/>
          <w:marBottom w:val="0"/>
          <w:divBdr>
            <w:top w:val="none" w:sz="0" w:space="0" w:color="auto"/>
            <w:left w:val="none" w:sz="0" w:space="0" w:color="auto"/>
            <w:bottom w:val="none" w:sz="0" w:space="0" w:color="auto"/>
            <w:right w:val="none" w:sz="0" w:space="0" w:color="auto"/>
          </w:divBdr>
          <w:divsChild>
            <w:div w:id="13151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799">
      <w:bodyDiv w:val="1"/>
      <w:marLeft w:val="0"/>
      <w:marRight w:val="0"/>
      <w:marTop w:val="0"/>
      <w:marBottom w:val="0"/>
      <w:divBdr>
        <w:top w:val="none" w:sz="0" w:space="0" w:color="auto"/>
        <w:left w:val="none" w:sz="0" w:space="0" w:color="auto"/>
        <w:bottom w:val="none" w:sz="0" w:space="0" w:color="auto"/>
        <w:right w:val="none" w:sz="0" w:space="0" w:color="auto"/>
      </w:divBdr>
    </w:div>
    <w:div w:id="648753861">
      <w:bodyDiv w:val="1"/>
      <w:marLeft w:val="0"/>
      <w:marRight w:val="0"/>
      <w:marTop w:val="0"/>
      <w:marBottom w:val="0"/>
      <w:divBdr>
        <w:top w:val="none" w:sz="0" w:space="0" w:color="auto"/>
        <w:left w:val="none" w:sz="0" w:space="0" w:color="auto"/>
        <w:bottom w:val="none" w:sz="0" w:space="0" w:color="auto"/>
        <w:right w:val="none" w:sz="0" w:space="0" w:color="auto"/>
      </w:divBdr>
      <w:divsChild>
        <w:div w:id="1353914681">
          <w:marLeft w:val="0"/>
          <w:marRight w:val="0"/>
          <w:marTop w:val="0"/>
          <w:marBottom w:val="0"/>
          <w:divBdr>
            <w:top w:val="none" w:sz="0" w:space="0" w:color="auto"/>
            <w:left w:val="none" w:sz="0" w:space="0" w:color="auto"/>
            <w:bottom w:val="none" w:sz="0" w:space="0" w:color="auto"/>
            <w:right w:val="none" w:sz="0" w:space="0" w:color="auto"/>
          </w:divBdr>
          <w:divsChild>
            <w:div w:id="1811246854">
              <w:marLeft w:val="0"/>
              <w:marRight w:val="0"/>
              <w:marTop w:val="0"/>
              <w:marBottom w:val="0"/>
              <w:divBdr>
                <w:top w:val="none" w:sz="0" w:space="0" w:color="auto"/>
                <w:left w:val="none" w:sz="0" w:space="0" w:color="auto"/>
                <w:bottom w:val="none" w:sz="0" w:space="0" w:color="auto"/>
                <w:right w:val="none" w:sz="0" w:space="0" w:color="auto"/>
              </w:divBdr>
            </w:div>
          </w:divsChild>
        </w:div>
        <w:div w:id="730882596">
          <w:marLeft w:val="0"/>
          <w:marRight w:val="0"/>
          <w:marTop w:val="0"/>
          <w:marBottom w:val="0"/>
          <w:divBdr>
            <w:top w:val="none" w:sz="0" w:space="0" w:color="auto"/>
            <w:left w:val="none" w:sz="0" w:space="0" w:color="auto"/>
            <w:bottom w:val="none" w:sz="0" w:space="0" w:color="auto"/>
            <w:right w:val="none" w:sz="0" w:space="0" w:color="auto"/>
          </w:divBdr>
          <w:divsChild>
            <w:div w:id="1095787711">
              <w:marLeft w:val="0"/>
              <w:marRight w:val="0"/>
              <w:marTop w:val="0"/>
              <w:marBottom w:val="0"/>
              <w:divBdr>
                <w:top w:val="none" w:sz="0" w:space="0" w:color="auto"/>
                <w:left w:val="none" w:sz="0" w:space="0" w:color="auto"/>
                <w:bottom w:val="none" w:sz="0" w:space="0" w:color="auto"/>
                <w:right w:val="none" w:sz="0" w:space="0" w:color="auto"/>
              </w:divBdr>
              <w:divsChild>
                <w:div w:id="7873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3672">
      <w:bodyDiv w:val="1"/>
      <w:marLeft w:val="0"/>
      <w:marRight w:val="0"/>
      <w:marTop w:val="0"/>
      <w:marBottom w:val="0"/>
      <w:divBdr>
        <w:top w:val="none" w:sz="0" w:space="0" w:color="auto"/>
        <w:left w:val="none" w:sz="0" w:space="0" w:color="auto"/>
        <w:bottom w:val="none" w:sz="0" w:space="0" w:color="auto"/>
        <w:right w:val="none" w:sz="0" w:space="0" w:color="auto"/>
      </w:divBdr>
    </w:div>
    <w:div w:id="978610336">
      <w:bodyDiv w:val="1"/>
      <w:marLeft w:val="0"/>
      <w:marRight w:val="0"/>
      <w:marTop w:val="0"/>
      <w:marBottom w:val="0"/>
      <w:divBdr>
        <w:top w:val="none" w:sz="0" w:space="0" w:color="auto"/>
        <w:left w:val="none" w:sz="0" w:space="0" w:color="auto"/>
        <w:bottom w:val="none" w:sz="0" w:space="0" w:color="auto"/>
        <w:right w:val="none" w:sz="0" w:space="0" w:color="auto"/>
      </w:divBdr>
    </w:div>
    <w:div w:id="1008555445">
      <w:bodyDiv w:val="1"/>
      <w:marLeft w:val="0"/>
      <w:marRight w:val="0"/>
      <w:marTop w:val="0"/>
      <w:marBottom w:val="0"/>
      <w:divBdr>
        <w:top w:val="none" w:sz="0" w:space="0" w:color="auto"/>
        <w:left w:val="none" w:sz="0" w:space="0" w:color="auto"/>
        <w:bottom w:val="none" w:sz="0" w:space="0" w:color="auto"/>
        <w:right w:val="none" w:sz="0" w:space="0" w:color="auto"/>
      </w:divBdr>
    </w:div>
    <w:div w:id="1206021921">
      <w:bodyDiv w:val="1"/>
      <w:marLeft w:val="0"/>
      <w:marRight w:val="0"/>
      <w:marTop w:val="0"/>
      <w:marBottom w:val="0"/>
      <w:divBdr>
        <w:top w:val="none" w:sz="0" w:space="0" w:color="auto"/>
        <w:left w:val="none" w:sz="0" w:space="0" w:color="auto"/>
        <w:bottom w:val="none" w:sz="0" w:space="0" w:color="auto"/>
        <w:right w:val="none" w:sz="0" w:space="0" w:color="auto"/>
      </w:divBdr>
    </w:div>
    <w:div w:id="13893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Padovano</dc:creator>
  <cp:keywords/>
  <dc:description/>
  <cp:lastModifiedBy>Antonio Padovano</cp:lastModifiedBy>
  <cp:revision>4</cp:revision>
  <cp:lastPrinted>2020-04-23T16:56:00Z</cp:lastPrinted>
  <dcterms:created xsi:type="dcterms:W3CDTF">2020-04-23T16:56:00Z</dcterms:created>
  <dcterms:modified xsi:type="dcterms:W3CDTF">2021-08-20T08:50:00Z</dcterms:modified>
</cp:coreProperties>
</file>